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677"/>
        <w:tblW w:w="148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2552"/>
        <w:gridCol w:w="5176"/>
        <w:gridCol w:w="4605"/>
        <w:gridCol w:w="1701"/>
      </w:tblGrid>
      <w:tr w:rsidR="00B162A3" w:rsidRPr="0034561E" w:rsidTr="001842E7">
        <w:trPr>
          <w:trHeight w:val="56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hideMark/>
          </w:tcPr>
          <w:p w:rsidR="0034561E" w:rsidRPr="005F1874" w:rsidRDefault="0034561E" w:rsidP="004C0655">
            <w:pPr>
              <w:spacing w:line="360" w:lineRule="auto"/>
              <w:rPr>
                <w:b/>
              </w:rPr>
            </w:pPr>
            <w:r w:rsidRPr="005F1874">
              <w:rPr>
                <w:b/>
              </w:rPr>
              <w:t>Lp.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hideMark/>
          </w:tcPr>
          <w:p w:rsidR="0034561E" w:rsidRPr="005F1874" w:rsidRDefault="0034561E" w:rsidP="004C0655">
            <w:pPr>
              <w:spacing w:line="360" w:lineRule="auto"/>
              <w:rPr>
                <w:b/>
              </w:rPr>
            </w:pPr>
            <w:r w:rsidRPr="005F1874">
              <w:rPr>
                <w:b/>
              </w:rPr>
              <w:t>Nazwa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34561E" w:rsidRPr="005F1874" w:rsidRDefault="0034561E" w:rsidP="004C0655">
            <w:pPr>
              <w:spacing w:line="360" w:lineRule="auto"/>
              <w:rPr>
                <w:b/>
              </w:rPr>
            </w:pPr>
            <w:r w:rsidRPr="005F1874">
              <w:rPr>
                <w:b/>
              </w:rPr>
              <w:t>Parametry nie gorsze niż (min.):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hideMark/>
          </w:tcPr>
          <w:p w:rsidR="0034561E" w:rsidRPr="005F1874" w:rsidRDefault="0034561E" w:rsidP="004C0655">
            <w:pPr>
              <w:spacing w:line="360" w:lineRule="auto"/>
              <w:rPr>
                <w:b/>
              </w:rPr>
            </w:pPr>
            <w:r w:rsidRPr="005F1874">
              <w:rPr>
                <w:b/>
              </w:rPr>
              <w:t>Ilość</w:t>
            </w:r>
          </w:p>
        </w:tc>
      </w:tr>
      <w:tr w:rsidR="004C0655" w:rsidRPr="0034561E" w:rsidTr="001842E7">
        <w:trPr>
          <w:trHeight w:val="560"/>
        </w:trPr>
        <w:tc>
          <w:tcPr>
            <w:tcW w:w="14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</w:tcPr>
          <w:p w:rsidR="004C0655" w:rsidRPr="007426E0" w:rsidRDefault="004C0655" w:rsidP="004C0655">
            <w:pPr>
              <w:spacing w:line="360" w:lineRule="auto"/>
              <w:rPr>
                <w:b/>
                <w:u w:val="single"/>
              </w:rPr>
            </w:pPr>
            <w:r w:rsidRPr="007426E0">
              <w:rPr>
                <w:b/>
                <w:u w:val="single"/>
              </w:rPr>
              <w:t>Część 1</w:t>
            </w:r>
            <w:r w:rsidR="00454BA9">
              <w:rPr>
                <w:b/>
                <w:u w:val="single"/>
              </w:rPr>
              <w:t xml:space="preserve"> Wyposażenie dodatkowe świetlicy</w:t>
            </w:r>
            <w:r w:rsidR="00C01C02">
              <w:rPr>
                <w:b/>
                <w:u w:val="single"/>
              </w:rPr>
              <w:t xml:space="preserve">  </w:t>
            </w:r>
          </w:p>
        </w:tc>
      </w:tr>
      <w:tr w:rsidR="0034561E" w:rsidRPr="0034561E" w:rsidTr="001842E7">
        <w:trPr>
          <w:trHeight w:val="464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Stół bilardowy z nakładką cymbergaj i ping-pong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203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 xml:space="preserve">Długość: 275 cm, 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Szerokość: 152 cm,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Wysokość z nogami: 80 cm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Pole gry oraz nakładka wykonana z wysokiej jakości płyty MDF,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Akcesoria do gry w ping-ponga(2 rakietki, siatka wraz z mocowaniem oraz piłeczki),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Akcesoria do gry w cymbergaja (2 odbijaki, krążki),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Akcesoria do gry w bilard (4 kije, 1 mostek, zestaw kul bilardowych– średnica 57,2 mm, 1 wieszak na 6 kijów,1 trójkąt na 9 bil, 12 kred).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3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Piłkarzyki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101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7426E0">
            <w:pPr>
              <w:numPr>
                <w:ilvl w:val="0"/>
                <w:numId w:val="2"/>
              </w:numPr>
              <w:spacing w:after="0" w:line="360" w:lineRule="auto"/>
              <w:ind w:left="714" w:hanging="357"/>
            </w:pPr>
            <w:r w:rsidRPr="0034561E">
              <w:t xml:space="preserve">Wymiary pola gry: 117 x 67 cm,  </w:t>
            </w:r>
          </w:p>
          <w:p w:rsidR="0034561E" w:rsidRPr="0034561E" w:rsidRDefault="0034561E" w:rsidP="007426E0">
            <w:pPr>
              <w:numPr>
                <w:ilvl w:val="0"/>
                <w:numId w:val="2"/>
              </w:numPr>
              <w:spacing w:after="0" w:line="360" w:lineRule="auto"/>
              <w:ind w:left="714" w:hanging="357"/>
            </w:pPr>
            <w:r w:rsidRPr="0034561E">
              <w:t>Wymiary stolika (zewnętrzne):  138 x 74 x 87 cm,</w:t>
            </w:r>
          </w:p>
          <w:p w:rsidR="0034561E" w:rsidRPr="0034561E" w:rsidRDefault="0034561E" w:rsidP="007426E0">
            <w:pPr>
              <w:numPr>
                <w:ilvl w:val="0"/>
                <w:numId w:val="2"/>
              </w:numPr>
              <w:spacing w:after="0" w:line="360" w:lineRule="auto"/>
              <w:ind w:left="714" w:hanging="357"/>
            </w:pPr>
            <w:r w:rsidRPr="0034561E">
              <w:t>Piłkarzyki łożyskowe zabezpieczone gumowymi stoperami,</w:t>
            </w:r>
          </w:p>
          <w:p w:rsidR="0034561E" w:rsidRPr="0034561E" w:rsidRDefault="0034561E" w:rsidP="007426E0">
            <w:pPr>
              <w:numPr>
                <w:ilvl w:val="0"/>
                <w:numId w:val="2"/>
              </w:numPr>
              <w:spacing w:after="0" w:line="360" w:lineRule="auto"/>
              <w:ind w:left="714" w:hanging="357"/>
            </w:pPr>
            <w:r w:rsidRPr="0034561E">
              <w:t>2 piłeczki do gry.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89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Gry planszowe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20</w:t>
            </w:r>
          </w:p>
        </w:tc>
      </w:tr>
      <w:tr w:rsidR="0034561E" w:rsidRPr="0034561E" w:rsidTr="001842E7">
        <w:trPr>
          <w:trHeight w:val="54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 xml:space="preserve">Wybór gier planszowych do ustalenia z Radą Sołecką.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312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Wstępna propozycja to: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7426E0" w:rsidRPr="0034561E" w:rsidTr="001842E7">
        <w:trPr>
          <w:trHeight w:val="4951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>Chińczyk x2,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 xml:space="preserve">Warcaby x2, 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 xml:space="preserve">Szachy drewniane, w drewnianym pudełku x2, 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proofErr w:type="spellStart"/>
            <w:r w:rsidRPr="0034561E">
              <w:t>Monopoly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Hasbro</w:t>
            </w:r>
            <w:proofErr w:type="spellEnd"/>
            <w:r w:rsidRPr="0034561E"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 xml:space="preserve">5 sekund Trefl, 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>Scrabble Mattel,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proofErr w:type="spellStart"/>
            <w:r w:rsidRPr="0034561E">
              <w:t>Jenga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Hasbro</w:t>
            </w:r>
            <w:proofErr w:type="spellEnd"/>
            <w:r w:rsidRPr="0034561E">
              <w:t xml:space="preserve">, 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>Double Rebel,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 xml:space="preserve">Farmer </w:t>
            </w:r>
            <w:proofErr w:type="spellStart"/>
            <w:r w:rsidRPr="0034561E">
              <w:rPr>
                <w:lang w:val="en-US"/>
              </w:rPr>
              <w:t>Granna</w:t>
            </w:r>
            <w:proofErr w:type="spellEnd"/>
            <w:r w:rsidRPr="0034561E">
              <w:rPr>
                <w:lang w:val="en-US"/>
              </w:rPr>
              <w:t xml:space="preserve">, 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proofErr w:type="spellStart"/>
            <w:r w:rsidRPr="0034561E">
              <w:t>Dixit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Rabbel</w:t>
            </w:r>
            <w:proofErr w:type="spellEnd"/>
            <w:r w:rsidRPr="0034561E">
              <w:t xml:space="preserve"> ,gra dla 12 osób,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 xml:space="preserve">Name it </w:t>
            </w:r>
            <w:proofErr w:type="spellStart"/>
            <w:r w:rsidRPr="0034561E">
              <w:rPr>
                <w:lang w:val="en-US"/>
              </w:rPr>
              <w:t>Dumel</w:t>
            </w:r>
            <w:proofErr w:type="spellEnd"/>
            <w:r w:rsidR="00393458">
              <w:rPr>
                <w:lang w:val="en-US"/>
              </w:rPr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>Taboo Hasbro</w:t>
            </w:r>
            <w:r w:rsidR="00393458">
              <w:rPr>
                <w:lang w:val="en-US"/>
              </w:rPr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proofErr w:type="spellStart"/>
            <w:r w:rsidRPr="0034561E">
              <w:rPr>
                <w:lang w:val="en-US"/>
              </w:rPr>
              <w:t>Spadąjce</w:t>
            </w:r>
            <w:proofErr w:type="spellEnd"/>
            <w:r w:rsidRPr="0034561E">
              <w:rPr>
                <w:lang w:val="en-US"/>
              </w:rPr>
              <w:t xml:space="preserve"> </w:t>
            </w:r>
            <w:proofErr w:type="spellStart"/>
            <w:r w:rsidRPr="0034561E">
              <w:rPr>
                <w:lang w:val="en-US"/>
              </w:rPr>
              <w:t>małpki</w:t>
            </w:r>
            <w:proofErr w:type="spellEnd"/>
            <w:r w:rsidRPr="0034561E">
              <w:rPr>
                <w:lang w:val="en-US"/>
              </w:rPr>
              <w:t xml:space="preserve"> Mattel</w:t>
            </w:r>
            <w:r w:rsidR="00393458">
              <w:rPr>
                <w:lang w:val="en-US"/>
              </w:rPr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proofErr w:type="spellStart"/>
            <w:r w:rsidRPr="0034561E">
              <w:rPr>
                <w:lang w:val="en-US"/>
              </w:rPr>
              <w:t>Mistakos</w:t>
            </w:r>
            <w:proofErr w:type="spellEnd"/>
            <w:r w:rsidRPr="0034561E">
              <w:rPr>
                <w:lang w:val="en-US"/>
              </w:rPr>
              <w:t xml:space="preserve"> </w:t>
            </w:r>
            <w:proofErr w:type="spellStart"/>
            <w:r w:rsidRPr="0034561E">
              <w:rPr>
                <w:lang w:val="en-US"/>
              </w:rPr>
              <w:t>Trefl</w:t>
            </w:r>
            <w:proofErr w:type="spellEnd"/>
            <w:r w:rsidR="00393458">
              <w:rPr>
                <w:lang w:val="en-US"/>
              </w:rPr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proofErr w:type="spellStart"/>
            <w:r w:rsidRPr="0034561E">
              <w:rPr>
                <w:lang w:val="en-US"/>
              </w:rPr>
              <w:t>Pictureka</w:t>
            </w:r>
            <w:proofErr w:type="spellEnd"/>
            <w:r w:rsidRPr="0034561E">
              <w:rPr>
                <w:lang w:val="en-US"/>
              </w:rPr>
              <w:t xml:space="preserve"> Hasbro</w:t>
            </w:r>
            <w:r w:rsidR="00393458">
              <w:rPr>
                <w:lang w:val="en-US"/>
              </w:rPr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>Party time Alibi</w:t>
            </w:r>
            <w:r w:rsidR="00393458">
              <w:rPr>
                <w:lang w:val="en-US"/>
              </w:rPr>
              <w:t>,</w:t>
            </w:r>
          </w:p>
          <w:p w:rsidR="00756151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 xml:space="preserve">Kalambury de </w:t>
            </w:r>
            <w:proofErr w:type="spellStart"/>
            <w:r w:rsidRPr="0034561E">
              <w:t>lux</w:t>
            </w:r>
            <w:proofErr w:type="spellEnd"/>
            <w:r w:rsidRPr="0034561E">
              <w:t xml:space="preserve"> Trefl lub podobne.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74"/>
        </w:trPr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6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 xml:space="preserve">Hula-hop 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10</w:t>
            </w:r>
          </w:p>
        </w:tc>
      </w:tr>
      <w:tr w:rsidR="0034561E" w:rsidRPr="0034561E" w:rsidTr="00F54AC2">
        <w:trPr>
          <w:trHeight w:val="256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4561E" w:rsidRPr="0034561E" w:rsidRDefault="0034561E" w:rsidP="00F54AC2">
            <w:pPr>
              <w:numPr>
                <w:ilvl w:val="0"/>
                <w:numId w:val="15"/>
              </w:numPr>
              <w:spacing w:line="360" w:lineRule="auto"/>
              <w:ind w:left="780" w:hanging="425"/>
            </w:pPr>
            <w:r w:rsidRPr="0034561E">
              <w:t xml:space="preserve">Średnica 50-60 cm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5</w:t>
            </w:r>
          </w:p>
        </w:tc>
      </w:tr>
      <w:tr w:rsidR="0034561E" w:rsidRPr="0034561E" w:rsidTr="00F54AC2">
        <w:trPr>
          <w:trHeight w:val="440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4561E" w:rsidRPr="0034561E" w:rsidRDefault="0034561E" w:rsidP="00F54AC2">
            <w:pPr>
              <w:numPr>
                <w:ilvl w:val="0"/>
                <w:numId w:val="15"/>
              </w:numPr>
              <w:spacing w:line="360" w:lineRule="auto"/>
              <w:ind w:left="780" w:hanging="425"/>
            </w:pPr>
            <w:r w:rsidRPr="0034561E">
              <w:t>Średnica 80-90 cm,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5</w:t>
            </w:r>
          </w:p>
        </w:tc>
      </w:tr>
      <w:tr w:rsidR="0034561E" w:rsidRPr="0034561E" w:rsidTr="001842E7">
        <w:trPr>
          <w:trHeight w:val="621"/>
        </w:trPr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7426E0">
            <w:pPr>
              <w:numPr>
                <w:ilvl w:val="0"/>
                <w:numId w:val="4"/>
              </w:numPr>
              <w:spacing w:after="0" w:line="360" w:lineRule="auto"/>
              <w:ind w:left="714" w:hanging="357"/>
            </w:pPr>
            <w:r w:rsidRPr="0034561E">
              <w:t>Tworzywo sztuczne</w:t>
            </w:r>
          </w:p>
          <w:p w:rsidR="0034561E" w:rsidRPr="0034561E" w:rsidRDefault="0034561E" w:rsidP="005F1874">
            <w:pPr>
              <w:numPr>
                <w:ilvl w:val="0"/>
                <w:numId w:val="4"/>
              </w:numPr>
              <w:spacing w:after="0" w:line="360" w:lineRule="auto"/>
              <w:ind w:left="714" w:hanging="357"/>
            </w:pPr>
            <w:r w:rsidRPr="0034561E">
              <w:t xml:space="preserve">Kolorystyka do ustalenia z </w:t>
            </w:r>
            <w:r w:rsidR="005F1874">
              <w:t>Radą Sołecką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621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5</w:t>
            </w:r>
          </w:p>
        </w:tc>
        <w:tc>
          <w:tcPr>
            <w:tcW w:w="255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C01C02">
            <w:pPr>
              <w:spacing w:line="360" w:lineRule="auto"/>
            </w:pPr>
            <w:r w:rsidRPr="0034561E">
              <w:t xml:space="preserve">Filmy dla dzieci i dorosłych 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20</w:t>
            </w:r>
          </w:p>
        </w:tc>
      </w:tr>
      <w:tr w:rsidR="0034561E" w:rsidRPr="0034561E" w:rsidTr="001842E7">
        <w:trPr>
          <w:trHeight w:val="760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7426E0">
            <w:pPr>
              <w:numPr>
                <w:ilvl w:val="0"/>
                <w:numId w:val="14"/>
              </w:numPr>
              <w:spacing w:after="0" w:line="360" w:lineRule="auto"/>
              <w:ind w:left="1434" w:hanging="357"/>
            </w:pPr>
            <w:r w:rsidRPr="0034561E">
              <w:t>Zestaw filmów DVD, premiera 2018, 2019 r.</w:t>
            </w:r>
          </w:p>
          <w:p w:rsidR="0034561E" w:rsidRDefault="0034561E" w:rsidP="007426E0">
            <w:pPr>
              <w:numPr>
                <w:ilvl w:val="0"/>
                <w:numId w:val="14"/>
              </w:numPr>
              <w:spacing w:after="0" w:line="360" w:lineRule="auto"/>
              <w:ind w:left="1434" w:hanging="357"/>
            </w:pPr>
            <w:r w:rsidRPr="0034561E">
              <w:t>Pełnometrażowe,</w:t>
            </w:r>
          </w:p>
          <w:p w:rsidR="00023D04" w:rsidRPr="0034561E" w:rsidRDefault="00023D04" w:rsidP="007426E0">
            <w:pPr>
              <w:numPr>
                <w:ilvl w:val="0"/>
                <w:numId w:val="14"/>
              </w:numPr>
              <w:spacing w:after="0" w:line="360" w:lineRule="auto"/>
              <w:ind w:left="1434" w:hanging="357"/>
            </w:pPr>
            <w:r>
              <w:t>Filmy w języku polskim,</w:t>
            </w:r>
          </w:p>
          <w:p w:rsidR="0034561E" w:rsidRPr="0034561E" w:rsidRDefault="005F1874" w:rsidP="007426E0">
            <w:pPr>
              <w:numPr>
                <w:ilvl w:val="0"/>
                <w:numId w:val="14"/>
              </w:numPr>
              <w:spacing w:after="0" w:line="360" w:lineRule="auto"/>
              <w:ind w:left="1434" w:hanging="357"/>
            </w:pPr>
            <w:r>
              <w:t>Tytuły do ustalenia z Radą S</w:t>
            </w:r>
            <w:r w:rsidR="0034561E" w:rsidRPr="0034561E">
              <w:t>ołecką.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98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Wstępna propozycja</w:t>
            </w:r>
            <w:r w:rsidR="00D53190">
              <w:t xml:space="preserve"> do wyboru</w:t>
            </w:r>
            <w:r w:rsidRPr="0034561E">
              <w:t>: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58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5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Filmy dla dzieci</w:t>
            </w:r>
            <w:r w:rsidR="00242624">
              <w:t xml:space="preserve"> (10 szt.)</w:t>
            </w:r>
            <w:r w:rsidRPr="0034561E">
              <w:t>: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Sekretny świat kotów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t>Ralph</w:t>
            </w:r>
            <w:proofErr w:type="spellEnd"/>
            <w:r w:rsidRPr="0034561E">
              <w:t xml:space="preserve"> Demolka w Internecie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t>Asteriks</w:t>
            </w:r>
            <w:proofErr w:type="spellEnd"/>
            <w:r w:rsidRPr="0034561E">
              <w:t xml:space="preserve"> i </w:t>
            </w:r>
            <w:proofErr w:type="spellStart"/>
            <w:r w:rsidRPr="0034561E">
              <w:t>Obeliks</w:t>
            </w:r>
            <w:proofErr w:type="spellEnd"/>
            <w:r w:rsidRPr="0034561E">
              <w:t>. Tajemnica magicznego wywaru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Chłopiec z burzy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O psie, który wrócił do domu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Mia i biały lew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Jak wytresować smoka 3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t>Corgi</w:t>
            </w:r>
            <w:proofErr w:type="spellEnd"/>
            <w:r w:rsidRPr="0034561E">
              <w:t>, psiak Królowej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lastRenderedPageBreak/>
              <w:t>Dumbo</w:t>
            </w:r>
            <w:proofErr w:type="spellEnd"/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t>Pokemon's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Detective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Pikachu</w:t>
            </w:r>
            <w:proofErr w:type="spellEnd"/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Aladyn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Król Lew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t>Toy</w:t>
            </w:r>
            <w:proofErr w:type="spellEnd"/>
            <w:r w:rsidRPr="0034561E">
              <w:t xml:space="preserve"> Story 4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Dora i Miasto złota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Był sobie pies 2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Czarownica 2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 xml:space="preserve">Rodzina </w:t>
            </w:r>
            <w:proofErr w:type="spellStart"/>
            <w:r w:rsidRPr="0034561E">
              <w:t>Addamsów</w:t>
            </w:r>
            <w:proofErr w:type="spellEnd"/>
          </w:p>
          <w:p w:rsidR="004C0655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Kraina Lodu</w:t>
            </w:r>
            <w:r w:rsidR="009F5CB7">
              <w:t xml:space="preserve"> 2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lastRenderedPageBreak/>
              <w:t>Filmy dla starszej młodzieży i seniorów</w:t>
            </w:r>
            <w:r w:rsidR="00242624">
              <w:t xml:space="preserve"> (10</w:t>
            </w:r>
            <w:r w:rsidR="00F54AC2">
              <w:t xml:space="preserve"> </w:t>
            </w:r>
            <w:r w:rsidR="00242624">
              <w:t>szt.)</w:t>
            </w:r>
            <w:r w:rsidRPr="0034561E">
              <w:t xml:space="preserve">: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 xml:space="preserve">Na noże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proofErr w:type="spellStart"/>
            <w:r w:rsidRPr="0034561E">
              <w:t>Lighthouse</w:t>
            </w:r>
            <w:proofErr w:type="spellEnd"/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 xml:space="preserve">Irlandczyk </w:t>
            </w:r>
          </w:p>
          <w:p w:rsidR="0034561E" w:rsidRPr="00233EC7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233EC7">
              <w:rPr>
                <w:lang w:val="en-US"/>
              </w:rPr>
              <w:t xml:space="preserve">Once Upon a Time... in Hollywood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 xml:space="preserve">1917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>Planeta Singli 3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>Kobiety mafii 2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>Kurier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>1800 gramów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lastRenderedPageBreak/>
              <w:t>Boże Ciało</w:t>
            </w:r>
          </w:p>
          <w:p w:rsidR="00242624" w:rsidRDefault="0034561E" w:rsidP="00242624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 xml:space="preserve">Joker </w:t>
            </w:r>
          </w:p>
          <w:p w:rsidR="00242624" w:rsidRDefault="00242624" w:rsidP="00242624">
            <w:pPr>
              <w:numPr>
                <w:ilvl w:val="0"/>
                <w:numId w:val="24"/>
              </w:numPr>
              <w:spacing w:after="0" w:line="360" w:lineRule="auto"/>
            </w:pPr>
            <w:r w:rsidRPr="00242624">
              <w:t xml:space="preserve">Gwiezdne Wojny: </w:t>
            </w:r>
            <w:proofErr w:type="spellStart"/>
            <w:r w:rsidRPr="00242624">
              <w:t>Skywalker</w:t>
            </w:r>
            <w:proofErr w:type="spellEnd"/>
            <w:r w:rsidRPr="00242624">
              <w:t>. Odrodzenie</w:t>
            </w:r>
          </w:p>
          <w:p w:rsidR="00242624" w:rsidRDefault="00242624" w:rsidP="00242624">
            <w:pPr>
              <w:numPr>
                <w:ilvl w:val="0"/>
                <w:numId w:val="24"/>
              </w:numPr>
              <w:spacing w:after="0" w:line="360" w:lineRule="auto"/>
            </w:pPr>
            <w:r>
              <w:t xml:space="preserve">Psy 3: W imię zasad </w:t>
            </w:r>
          </w:p>
          <w:p w:rsidR="0034561E" w:rsidRDefault="0034561E" w:rsidP="00242624">
            <w:pPr>
              <w:numPr>
                <w:ilvl w:val="0"/>
                <w:numId w:val="24"/>
              </w:numPr>
              <w:spacing w:after="0" w:line="360" w:lineRule="auto"/>
            </w:pPr>
            <w:r w:rsidRPr="0034561E">
              <w:t xml:space="preserve">Miszmasz czyli </w:t>
            </w:r>
            <w:proofErr w:type="spellStart"/>
            <w:r w:rsidRPr="0034561E">
              <w:t>Kogel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Mogel</w:t>
            </w:r>
            <w:proofErr w:type="spellEnd"/>
            <w:r w:rsidRPr="0034561E">
              <w:t xml:space="preserve"> 3</w:t>
            </w:r>
          </w:p>
          <w:p w:rsidR="00242624" w:rsidRDefault="00242624" w:rsidP="00242624">
            <w:pPr>
              <w:numPr>
                <w:ilvl w:val="0"/>
                <w:numId w:val="24"/>
              </w:numPr>
              <w:spacing w:after="0" w:line="360" w:lineRule="auto"/>
            </w:pPr>
            <w:r w:rsidRPr="00242624">
              <w:t>Miłość i miłosierdzie</w:t>
            </w:r>
          </w:p>
          <w:p w:rsidR="00242624" w:rsidRDefault="00242624" w:rsidP="00023D04">
            <w:pPr>
              <w:numPr>
                <w:ilvl w:val="0"/>
                <w:numId w:val="24"/>
              </w:numPr>
              <w:spacing w:after="0" w:line="360" w:lineRule="auto"/>
            </w:pPr>
            <w:proofErr w:type="spellStart"/>
            <w:r w:rsidRPr="00242624">
              <w:t>Last</w:t>
            </w:r>
            <w:proofErr w:type="spellEnd"/>
            <w:r w:rsidRPr="00242624">
              <w:t xml:space="preserve"> </w:t>
            </w:r>
            <w:proofErr w:type="spellStart"/>
            <w:r w:rsidRPr="00242624">
              <w:t>Christmas</w:t>
            </w:r>
            <w:proofErr w:type="spellEnd"/>
          </w:p>
          <w:p w:rsidR="00023D04" w:rsidRDefault="00023D04" w:rsidP="00023D04">
            <w:pPr>
              <w:numPr>
                <w:ilvl w:val="0"/>
                <w:numId w:val="24"/>
              </w:numPr>
              <w:spacing w:after="0" w:line="360" w:lineRule="auto"/>
            </w:pPr>
            <w:r>
              <w:t>Legiony</w:t>
            </w:r>
          </w:p>
          <w:p w:rsidR="00023D04" w:rsidRDefault="00023D04" w:rsidP="00023D04">
            <w:pPr>
              <w:numPr>
                <w:ilvl w:val="0"/>
                <w:numId w:val="24"/>
              </w:numPr>
              <w:spacing w:after="0" w:line="360" w:lineRule="auto"/>
            </w:pPr>
            <w:r>
              <w:t>Ocean ognia</w:t>
            </w:r>
          </w:p>
          <w:p w:rsidR="00023D04" w:rsidRPr="0034561E" w:rsidRDefault="00023D04" w:rsidP="00023D04">
            <w:pPr>
              <w:numPr>
                <w:ilvl w:val="0"/>
                <w:numId w:val="24"/>
              </w:numPr>
              <w:spacing w:after="0" w:line="360" w:lineRule="auto"/>
            </w:pPr>
            <w:r w:rsidRPr="00023D04">
              <w:t>Prymas. Trzy lata z tysiąca</w:t>
            </w:r>
          </w:p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5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6A3F9D" w:rsidP="004C0655">
            <w:pPr>
              <w:spacing w:line="360" w:lineRule="auto"/>
            </w:pPr>
            <w:r>
              <w:lastRenderedPageBreak/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Laptop</w:t>
            </w:r>
          </w:p>
        </w:tc>
        <w:tc>
          <w:tcPr>
            <w:tcW w:w="5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407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Przekątna ekranu-15,6 cala,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RAM 8GB DDR4, możliwość rozbudowy do min. 16GB, jeden slot na pamięć wolny,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 xml:space="preserve">Dysk SSD 512 GB, 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Procesor 4-rdzeniowy,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Taktowanie procesora 2.4 GHz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System operacyjny: Windows 10,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Program antywirusowy z licencją na 3 lata,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 xml:space="preserve">Oprogramowanie biurowe w polskiej wersji językowej (edytor tekstu, arkusz kalkulacyjny, program </w:t>
            </w:r>
            <w:r w:rsidRPr="0034561E">
              <w:lastRenderedPageBreak/>
              <w:t>do tworzenia prezentacji),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Wyjście HDMI,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Napęd DVD-RW,</w:t>
            </w:r>
          </w:p>
          <w:p w:rsidR="0034561E" w:rsidRPr="0034561E" w:rsidRDefault="005F1874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>
              <w:t>Wbudowana klawiatura numeryczna</w:t>
            </w:r>
            <w:r w:rsidR="0034561E" w:rsidRPr="0034561E">
              <w:t>,</w:t>
            </w:r>
          </w:p>
          <w:p w:rsidR="0034561E" w:rsidRPr="0034561E" w:rsidRDefault="00C55C27" w:rsidP="00AF3D83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>
              <w:t>Myszka, torba do</w:t>
            </w:r>
            <w:r w:rsidR="00AF3D83">
              <w:t xml:space="preserve"> laptopa.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6A3F9D" w:rsidRPr="0034561E" w:rsidTr="001842E7">
        <w:trPr>
          <w:trHeight w:val="407"/>
        </w:trPr>
        <w:tc>
          <w:tcPr>
            <w:tcW w:w="1481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</w:tcPr>
          <w:p w:rsidR="006A3F9D" w:rsidRPr="00C01C02" w:rsidRDefault="006A3F9D" w:rsidP="004C0655">
            <w:pPr>
              <w:spacing w:line="360" w:lineRule="auto"/>
              <w:rPr>
                <w:b/>
                <w:u w:val="single"/>
              </w:rPr>
            </w:pPr>
            <w:r w:rsidRPr="00C01C02">
              <w:rPr>
                <w:b/>
                <w:u w:val="single"/>
              </w:rPr>
              <w:lastRenderedPageBreak/>
              <w:t xml:space="preserve">Część </w:t>
            </w:r>
            <w:r w:rsidR="00F83A73">
              <w:rPr>
                <w:b/>
                <w:u w:val="single"/>
              </w:rPr>
              <w:t xml:space="preserve">2 </w:t>
            </w:r>
            <w:r w:rsidR="00454BA9">
              <w:rPr>
                <w:b/>
                <w:u w:val="single"/>
              </w:rPr>
              <w:t>Wyposażenie kuchni</w:t>
            </w:r>
          </w:p>
        </w:tc>
      </w:tr>
      <w:tr w:rsidR="0034561E" w:rsidRPr="0034561E" w:rsidTr="001842E7">
        <w:trPr>
          <w:trHeight w:val="407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Okap gastronomiczny z wyciągiem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24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>Przyścienny, skośny do dołu,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>Dł.2500mm x szer.800mm , wys. 400 mm,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>Wykonany ze stali nierdzewnej, z dodatkowym podświetleniem LED długości 120 cm,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 xml:space="preserve">Filtry </w:t>
            </w:r>
            <w:proofErr w:type="spellStart"/>
            <w:r w:rsidRPr="0034561E">
              <w:t>przeciwtłuszczowe</w:t>
            </w:r>
            <w:proofErr w:type="spellEnd"/>
            <w:r w:rsidRPr="0034561E">
              <w:t xml:space="preserve"> labiryntowe,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>Wentylator kanałowy, moc 1200 m3/h,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>Króciec przyłączeniowy w standardzie fi 200,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 xml:space="preserve">Rura </w:t>
            </w:r>
            <w:proofErr w:type="spellStart"/>
            <w:r w:rsidRPr="0034561E">
              <w:t>spiro</w:t>
            </w:r>
            <w:proofErr w:type="spellEnd"/>
            <w:r w:rsidRPr="0034561E">
              <w:t xml:space="preserve"> FLEX 3m.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33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Szybkowar</w:t>
            </w:r>
            <w:r w:rsidR="00F10FDE">
              <w:t xml:space="preserve"> ciśnieniowy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35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6"/>
              </w:numPr>
              <w:spacing w:after="0" w:line="360" w:lineRule="auto"/>
              <w:ind w:left="714" w:hanging="357"/>
            </w:pPr>
            <w:r w:rsidRPr="0034561E">
              <w:t xml:space="preserve">Poj. 5l, </w:t>
            </w:r>
          </w:p>
          <w:p w:rsidR="0034561E" w:rsidRPr="0034561E" w:rsidRDefault="0034561E" w:rsidP="004C0655">
            <w:pPr>
              <w:numPr>
                <w:ilvl w:val="0"/>
                <w:numId w:val="6"/>
              </w:numPr>
              <w:spacing w:after="0" w:line="360" w:lineRule="auto"/>
              <w:ind w:left="714" w:hanging="357"/>
            </w:pPr>
            <w:r w:rsidRPr="0034561E">
              <w:t>Wykonany ze stali nierdzewnej,</w:t>
            </w:r>
          </w:p>
          <w:p w:rsidR="0034561E" w:rsidRDefault="0034561E" w:rsidP="004C0655">
            <w:pPr>
              <w:numPr>
                <w:ilvl w:val="0"/>
                <w:numId w:val="6"/>
              </w:numPr>
              <w:spacing w:after="0" w:line="360" w:lineRule="auto"/>
              <w:ind w:left="714" w:hanging="357"/>
            </w:pPr>
            <w:r w:rsidRPr="0034561E">
              <w:t>Zastosowanie do wszystkich typów kuchenek,</w:t>
            </w:r>
          </w:p>
          <w:p w:rsidR="00F10FDE" w:rsidRDefault="00F10FDE" w:rsidP="00F10FDE">
            <w:pPr>
              <w:numPr>
                <w:ilvl w:val="0"/>
                <w:numId w:val="6"/>
              </w:numPr>
              <w:spacing w:after="0" w:line="360" w:lineRule="auto"/>
            </w:pPr>
            <w:r>
              <w:lastRenderedPageBreak/>
              <w:t>Potrójny system bezpieczeństwa: zawór bezpieczeństwa, regulator ciśnienia, okienko bezpieczeństwa,</w:t>
            </w:r>
          </w:p>
          <w:p w:rsidR="00F10FDE" w:rsidRPr="0034561E" w:rsidRDefault="00F10FDE" w:rsidP="00F10FDE">
            <w:pPr>
              <w:numPr>
                <w:ilvl w:val="0"/>
                <w:numId w:val="6"/>
              </w:numPr>
              <w:spacing w:after="0" w:line="360" w:lineRule="auto"/>
            </w:pPr>
            <w:r>
              <w:t xml:space="preserve">Akcesoria </w:t>
            </w:r>
            <w:r w:rsidRPr="00F10FDE">
              <w:t>w zestaw</w:t>
            </w:r>
            <w:r>
              <w:t xml:space="preserve">ie: </w:t>
            </w:r>
            <w:proofErr w:type="spellStart"/>
            <w:r w:rsidRPr="00F10FDE">
              <w:t>timer</w:t>
            </w:r>
            <w:proofErr w:type="spellEnd"/>
            <w:r w:rsidRPr="00F10FDE">
              <w:t>, szklana pokrywa i wkład do gotowania na parze.</w:t>
            </w:r>
          </w:p>
          <w:p w:rsidR="0034561E" w:rsidRPr="0034561E" w:rsidRDefault="0034561E" w:rsidP="004C0655">
            <w:pPr>
              <w:numPr>
                <w:ilvl w:val="0"/>
                <w:numId w:val="6"/>
              </w:numPr>
              <w:spacing w:after="0" w:line="360" w:lineRule="auto"/>
              <w:ind w:left="714" w:hanging="357"/>
            </w:pPr>
            <w:r w:rsidRPr="0034561E">
              <w:t>3-warstwowe dno.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24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lastRenderedPageBreak/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proofErr w:type="spellStart"/>
            <w:r w:rsidRPr="0034561E">
              <w:t>Blender</w:t>
            </w:r>
            <w:proofErr w:type="spellEnd"/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F824A6" w:rsidTr="001842E7">
        <w:trPr>
          <w:trHeight w:val="32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7"/>
              </w:numPr>
              <w:spacing w:after="0" w:line="360" w:lineRule="auto"/>
              <w:ind w:left="714" w:hanging="357"/>
            </w:pPr>
            <w:r w:rsidRPr="0034561E">
              <w:t xml:space="preserve">Ostrza ze stali nierdzewnej, </w:t>
            </w:r>
          </w:p>
          <w:p w:rsidR="0034561E" w:rsidRPr="0034561E" w:rsidRDefault="0034561E" w:rsidP="004C0655">
            <w:pPr>
              <w:numPr>
                <w:ilvl w:val="0"/>
                <w:numId w:val="7"/>
              </w:numPr>
              <w:spacing w:after="0" w:line="360" w:lineRule="auto"/>
              <w:ind w:left="714" w:hanging="357"/>
            </w:pPr>
            <w:r w:rsidRPr="0034561E">
              <w:t xml:space="preserve">Moc 1000 W, </w:t>
            </w:r>
          </w:p>
          <w:p w:rsidR="0070257B" w:rsidRDefault="0034561E" w:rsidP="0070257B">
            <w:pPr>
              <w:numPr>
                <w:ilvl w:val="0"/>
                <w:numId w:val="7"/>
              </w:numPr>
              <w:spacing w:after="0" w:line="360" w:lineRule="auto"/>
            </w:pPr>
            <w:r w:rsidRPr="0034561E">
              <w:t xml:space="preserve">Wymienne końcówki: rozdrabniacz, trzepaczka do ubijania, </w:t>
            </w:r>
            <w:r w:rsidR="0070257B">
              <w:t xml:space="preserve">do ucierania, </w:t>
            </w:r>
            <w:r w:rsidR="0070257B" w:rsidRPr="0070257B">
              <w:t xml:space="preserve"> </w:t>
            </w:r>
          </w:p>
          <w:p w:rsidR="0070257B" w:rsidRDefault="0070257B" w:rsidP="0070257B">
            <w:pPr>
              <w:numPr>
                <w:ilvl w:val="0"/>
                <w:numId w:val="7"/>
              </w:numPr>
              <w:spacing w:after="0" w:line="360" w:lineRule="auto"/>
            </w:pPr>
            <w:r>
              <w:t>K</w:t>
            </w:r>
            <w:r w:rsidRPr="0070257B">
              <w:t>ielich do miksowania z pokrywą, malakser</w:t>
            </w:r>
            <w:r>
              <w:t>,</w:t>
            </w:r>
          </w:p>
          <w:p w:rsidR="0070257B" w:rsidRDefault="0070257B" w:rsidP="0070257B">
            <w:pPr>
              <w:numPr>
                <w:ilvl w:val="0"/>
                <w:numId w:val="7"/>
              </w:numPr>
              <w:spacing w:after="0" w:line="360" w:lineRule="auto"/>
            </w:pPr>
            <w:r>
              <w:t>Antypoślizgowa rączka,</w:t>
            </w:r>
          </w:p>
          <w:p w:rsidR="0070257B" w:rsidRDefault="0070257B" w:rsidP="0070257B">
            <w:pPr>
              <w:numPr>
                <w:ilvl w:val="0"/>
                <w:numId w:val="7"/>
              </w:numPr>
              <w:spacing w:after="0" w:line="360" w:lineRule="auto"/>
            </w:pPr>
            <w:r>
              <w:t>Płynna regulacja prędkości, tryb pulsacyjny,</w:t>
            </w:r>
          </w:p>
          <w:p w:rsidR="0070257B" w:rsidRPr="00F824A6" w:rsidRDefault="00F824A6" w:rsidP="00F824A6">
            <w:pPr>
              <w:numPr>
                <w:ilvl w:val="0"/>
                <w:numId w:val="7"/>
              </w:numPr>
              <w:spacing w:after="0" w:line="360" w:lineRule="auto"/>
            </w:pPr>
            <w:r w:rsidRPr="00F824A6">
              <w:t>Model</w:t>
            </w:r>
            <w:r w:rsidR="00F54AC2">
              <w:t>e</w:t>
            </w:r>
            <w:r w:rsidRPr="00F824A6">
              <w:t>:</w:t>
            </w:r>
            <w:r w:rsidR="0070257B" w:rsidRPr="00F824A6">
              <w:t xml:space="preserve"> BRAUN MQ9097 </w:t>
            </w:r>
            <w:proofErr w:type="spellStart"/>
            <w:r w:rsidR="0070257B" w:rsidRPr="00F824A6">
              <w:t>MultiQuick</w:t>
            </w:r>
            <w:proofErr w:type="spellEnd"/>
            <w:r w:rsidR="0070257B" w:rsidRPr="00F824A6">
              <w:t xml:space="preserve"> 9, </w:t>
            </w:r>
            <w:r w:rsidRPr="00F824A6">
              <w:t xml:space="preserve"> Bosch </w:t>
            </w:r>
            <w:proofErr w:type="spellStart"/>
            <w:r w:rsidRPr="00F824A6">
              <w:t>MaxoMixx</w:t>
            </w:r>
            <w:proofErr w:type="spellEnd"/>
            <w:r w:rsidRPr="00F824A6">
              <w:t xml:space="preserve"> MS8CM61X1 lub równoważne</w:t>
            </w:r>
            <w:r w:rsidR="00666A90"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F824A6" w:rsidRDefault="0034561E" w:rsidP="004C0655">
            <w:pPr>
              <w:spacing w:line="360" w:lineRule="auto"/>
            </w:pPr>
          </w:p>
        </w:tc>
      </w:tr>
      <w:tr w:rsidR="0034561E" w:rsidRPr="0034561E" w:rsidTr="00F54AC2">
        <w:trPr>
          <w:trHeight w:val="352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Garnki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5</w:t>
            </w:r>
          </w:p>
        </w:tc>
      </w:tr>
      <w:tr w:rsidR="0034561E" w:rsidRPr="0034561E" w:rsidTr="00F54AC2">
        <w:trPr>
          <w:trHeight w:val="296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DA1" w:rsidRDefault="00CB7DA1" w:rsidP="00CB7DA1">
            <w:pPr>
              <w:numPr>
                <w:ilvl w:val="0"/>
                <w:numId w:val="8"/>
              </w:numPr>
              <w:spacing w:after="0" w:line="360" w:lineRule="auto"/>
            </w:pPr>
            <w:r w:rsidRPr="00CB7DA1">
              <w:t>Wykonane z</w:t>
            </w:r>
            <w:r>
              <w:t xml:space="preserve">e stali chromowo-niklowej </w:t>
            </w:r>
            <w:r w:rsidRPr="00CB7DA1">
              <w:t>18/10</w:t>
            </w:r>
          </w:p>
          <w:p w:rsidR="0034561E" w:rsidRPr="0034561E" w:rsidRDefault="005F1874" w:rsidP="00CB7DA1">
            <w:pPr>
              <w:numPr>
                <w:ilvl w:val="0"/>
                <w:numId w:val="8"/>
              </w:numPr>
              <w:spacing w:after="0" w:line="360" w:lineRule="auto"/>
            </w:pPr>
            <w:r>
              <w:t xml:space="preserve">Pojemność: </w:t>
            </w:r>
            <w:r w:rsidR="0034561E" w:rsidRPr="0034561E">
              <w:t xml:space="preserve">2x 15l, 1x 3l, 2x10l, </w:t>
            </w:r>
          </w:p>
          <w:p w:rsidR="0034561E" w:rsidRPr="0034561E" w:rsidRDefault="0034561E" w:rsidP="004C0655">
            <w:pPr>
              <w:numPr>
                <w:ilvl w:val="0"/>
                <w:numId w:val="8"/>
              </w:numPr>
              <w:spacing w:after="0" w:line="360" w:lineRule="auto"/>
              <w:ind w:left="714" w:hanging="357"/>
            </w:pPr>
            <w:r w:rsidRPr="0034561E">
              <w:t>Przezroczyste pokrywki</w:t>
            </w:r>
            <w:r w:rsidR="00950AED">
              <w:t xml:space="preserve"> z otworem uwalniającym parę</w:t>
            </w:r>
            <w:r w:rsidRPr="0034561E">
              <w:t>,</w:t>
            </w:r>
          </w:p>
          <w:p w:rsidR="0034561E" w:rsidRDefault="0034561E" w:rsidP="004C0655">
            <w:pPr>
              <w:numPr>
                <w:ilvl w:val="0"/>
                <w:numId w:val="8"/>
              </w:numPr>
              <w:spacing w:after="0" w:line="360" w:lineRule="auto"/>
              <w:ind w:left="714" w:hanging="357"/>
            </w:pPr>
            <w:r w:rsidRPr="0034561E">
              <w:t>Nienagrzewające się uchwyty,</w:t>
            </w:r>
          </w:p>
          <w:p w:rsidR="00CB7DA1" w:rsidRDefault="00CB7DA1" w:rsidP="004C0655">
            <w:pPr>
              <w:numPr>
                <w:ilvl w:val="0"/>
                <w:numId w:val="8"/>
              </w:numPr>
              <w:spacing w:after="0" w:line="360" w:lineRule="auto"/>
              <w:ind w:left="714" w:hanging="357"/>
            </w:pPr>
            <w:r>
              <w:t>Przeznaczone do wszystkich typów kuchenek,</w:t>
            </w:r>
          </w:p>
          <w:p w:rsidR="00CB7DA1" w:rsidRPr="0034561E" w:rsidRDefault="00CB7DA1" w:rsidP="004C0655">
            <w:pPr>
              <w:numPr>
                <w:ilvl w:val="0"/>
                <w:numId w:val="8"/>
              </w:numPr>
              <w:spacing w:after="0" w:line="360" w:lineRule="auto"/>
              <w:ind w:left="714" w:hanging="357"/>
            </w:pPr>
            <w:r>
              <w:t>Miarka litrażowa,</w:t>
            </w:r>
          </w:p>
          <w:p w:rsidR="0034561E" w:rsidRPr="0034561E" w:rsidRDefault="0034561E" w:rsidP="004C0655">
            <w:pPr>
              <w:numPr>
                <w:ilvl w:val="0"/>
                <w:numId w:val="8"/>
              </w:numPr>
              <w:spacing w:after="0" w:line="360" w:lineRule="auto"/>
              <w:ind w:left="714" w:hanging="357"/>
            </w:pPr>
            <w:r w:rsidRPr="0034561E">
              <w:t>Trójwarstwowe dno.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3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lastRenderedPageBreak/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Talerze zestaw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96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374" w:rsidRDefault="00422374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 xml:space="preserve">wysoka jakość, odporne na </w:t>
            </w:r>
            <w:r w:rsidR="00D028FF">
              <w:t>zarysowania</w:t>
            </w:r>
            <w:r>
              <w:t>,</w:t>
            </w:r>
          </w:p>
          <w:p w:rsidR="0034561E" w:rsidRPr="0034561E" w:rsidRDefault="00482C00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>24 talerzyki śniadaniowe</w:t>
            </w:r>
            <w:r w:rsidR="0034561E" w:rsidRPr="0034561E">
              <w:t>,</w:t>
            </w:r>
          </w:p>
          <w:p w:rsidR="0034561E" w:rsidRPr="0034561E" w:rsidRDefault="00482C00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>24 talerze obiadowe</w:t>
            </w:r>
            <w:r w:rsidR="0034561E" w:rsidRPr="0034561E">
              <w:t xml:space="preserve">, </w:t>
            </w:r>
          </w:p>
          <w:p w:rsidR="00422374" w:rsidRDefault="00482C00" w:rsidP="00422374">
            <w:pPr>
              <w:numPr>
                <w:ilvl w:val="0"/>
                <w:numId w:val="9"/>
              </w:numPr>
              <w:spacing w:after="0" w:line="360" w:lineRule="auto"/>
            </w:pPr>
            <w:r>
              <w:t>24 talerze głębokie</w:t>
            </w:r>
            <w:r w:rsidR="0034561E" w:rsidRPr="0034561E">
              <w:t>,</w:t>
            </w:r>
          </w:p>
          <w:p w:rsidR="005F1874" w:rsidRDefault="00422374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 xml:space="preserve">24 talerzyki </w:t>
            </w:r>
            <w:r w:rsidR="00482C00">
              <w:t>deserowe</w:t>
            </w:r>
            <w:r w:rsidR="005F1874">
              <w:t>,</w:t>
            </w:r>
          </w:p>
          <w:p w:rsidR="00422374" w:rsidRDefault="00422374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>24 filiżanki do kawy,</w:t>
            </w:r>
          </w:p>
          <w:p w:rsidR="00422374" w:rsidRDefault="00422374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>24 spodki do filiżanek,</w:t>
            </w:r>
          </w:p>
          <w:p w:rsidR="00422374" w:rsidRDefault="00422374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>2 dzbanki do mleka, 2 cukiernice,</w:t>
            </w:r>
          </w:p>
          <w:p w:rsidR="00422374" w:rsidRDefault="00422374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>2 imbryki</w:t>
            </w:r>
            <w:r w:rsidR="00D028FF">
              <w:t>,</w:t>
            </w:r>
          </w:p>
          <w:p w:rsidR="005F1874" w:rsidRDefault="005F1874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>nadaje się do zmywarki, można używać w kuchni mikrofalowej,</w:t>
            </w:r>
          </w:p>
          <w:p w:rsidR="0034561E" w:rsidRPr="0034561E" w:rsidRDefault="005F1874" w:rsidP="00950AED">
            <w:pPr>
              <w:numPr>
                <w:ilvl w:val="0"/>
                <w:numId w:val="9"/>
              </w:numPr>
              <w:spacing w:after="0" w:line="360" w:lineRule="auto"/>
            </w:pPr>
            <w:r>
              <w:t>materiał: porcelana</w:t>
            </w:r>
            <w:r w:rsidR="00950AED">
              <w:t xml:space="preserve"> w kolorze białym,</w:t>
            </w:r>
          </w:p>
          <w:p w:rsidR="0034561E" w:rsidRPr="0034561E" w:rsidRDefault="00422374" w:rsidP="00422374">
            <w:pPr>
              <w:spacing w:after="0" w:line="360" w:lineRule="auto"/>
            </w:pPr>
            <w:r>
              <w:t>Wykonawca winien przedstawić min. 2 wzory</w:t>
            </w:r>
            <w:r w:rsidR="0034561E" w:rsidRPr="0034561E">
              <w:t xml:space="preserve"> do zaakceptowania przez Radę Sołecką.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44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Sztućce zestaw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78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24 widelców, </w:t>
            </w:r>
          </w:p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24 łyżek, </w:t>
            </w:r>
          </w:p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24 noży, </w:t>
            </w:r>
          </w:p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24 łyżeczki; </w:t>
            </w:r>
          </w:p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Można myć w zmywarce, </w:t>
            </w:r>
          </w:p>
          <w:p w:rsidR="0034561E" w:rsidRDefault="00F824A6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>
              <w:t>Sztućce posiadają świadectwo PZH</w:t>
            </w:r>
            <w:r w:rsidR="0034561E" w:rsidRPr="0034561E">
              <w:t xml:space="preserve">, </w:t>
            </w:r>
          </w:p>
          <w:p w:rsidR="00D028FF" w:rsidRDefault="00D028FF" w:rsidP="00D028FF">
            <w:pPr>
              <w:numPr>
                <w:ilvl w:val="0"/>
                <w:numId w:val="10"/>
              </w:numPr>
              <w:spacing w:after="0" w:line="360" w:lineRule="auto"/>
            </w:pPr>
            <w:r>
              <w:lastRenderedPageBreak/>
              <w:t xml:space="preserve">Sztućce </w:t>
            </w:r>
            <w:r w:rsidRPr="00D028FF">
              <w:t>odpowi</w:t>
            </w:r>
            <w:r>
              <w:t>ednio masywne, nie wyginające się,</w:t>
            </w:r>
          </w:p>
          <w:p w:rsidR="00D028FF" w:rsidRPr="0034561E" w:rsidRDefault="00D028FF" w:rsidP="00D028FF">
            <w:pPr>
              <w:numPr>
                <w:ilvl w:val="0"/>
                <w:numId w:val="10"/>
              </w:numPr>
              <w:spacing w:after="0" w:line="360" w:lineRule="auto"/>
            </w:pPr>
            <w:r w:rsidRPr="00D028FF">
              <w:t>Odporne na zniszczenia i uszkodzenia mechaniczne</w:t>
            </w:r>
            <w:r>
              <w:t>,</w:t>
            </w:r>
          </w:p>
          <w:p w:rsidR="00F824A6" w:rsidRPr="0034561E" w:rsidRDefault="00D028FF" w:rsidP="00F824A6">
            <w:pPr>
              <w:numPr>
                <w:ilvl w:val="0"/>
                <w:numId w:val="10"/>
              </w:numPr>
              <w:spacing w:after="0" w:line="360" w:lineRule="auto"/>
            </w:pPr>
            <w:r>
              <w:t>Wykonane z wysokiej jakości</w:t>
            </w:r>
            <w:r w:rsidR="0034561E" w:rsidRPr="0034561E">
              <w:t xml:space="preserve"> stali nierdzewnej</w:t>
            </w:r>
            <w:r w:rsidR="00F824A6">
              <w:t xml:space="preserve"> 18/10.</w:t>
            </w:r>
          </w:p>
          <w:p w:rsidR="0034561E" w:rsidRPr="0034561E" w:rsidRDefault="00422374" w:rsidP="004C0655">
            <w:pPr>
              <w:spacing w:line="360" w:lineRule="auto"/>
            </w:pPr>
            <w:r w:rsidRPr="00422374">
              <w:t>Wykonawca winien przedstawić min. 2 wzory do zaakceptowania przez Radę Sołecką.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34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lastRenderedPageBreak/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Warnik do wody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70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 w:rsidRPr="0034561E">
              <w:t xml:space="preserve">Pojemność: 20 litrów, </w:t>
            </w:r>
          </w:p>
          <w:p w:rsidR="0034561E" w:rsidRPr="0034561E" w:rsidRDefault="0034561E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 w:rsidRPr="0034561E">
              <w:t>Napięcie: 230 V, Moc: 2,2 kW,</w:t>
            </w:r>
          </w:p>
          <w:p w:rsidR="0034561E" w:rsidRDefault="0034561E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 w:rsidRPr="0034561E">
              <w:t xml:space="preserve">Dwuściankowa izolowana konstrukcja ze stali nierdzewnej, </w:t>
            </w:r>
          </w:p>
          <w:p w:rsidR="00233EC7" w:rsidRDefault="004E4ABB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>
              <w:t>N</w:t>
            </w:r>
            <w:r w:rsidR="00233EC7">
              <w:t>ienagrzewające się uchwyty, rączkę pokrywy oraz niekapiący kran,</w:t>
            </w:r>
          </w:p>
          <w:p w:rsidR="004E4ABB" w:rsidRPr="0034561E" w:rsidRDefault="004E4ABB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>
              <w:t>Zabudowana grzałka,</w:t>
            </w:r>
          </w:p>
          <w:p w:rsidR="0034561E" w:rsidRDefault="0034561E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 w:rsidRPr="0034561E">
              <w:t>Wskaźnik poziomu wody</w:t>
            </w:r>
            <w:r w:rsidR="00233EC7">
              <w:t xml:space="preserve"> wyrażony w litrach</w:t>
            </w:r>
            <w:r w:rsidRPr="0034561E">
              <w:t>,</w:t>
            </w:r>
          </w:p>
          <w:p w:rsidR="00233EC7" w:rsidRPr="0034561E" w:rsidRDefault="00233EC7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>
              <w:t>Temperatura sterowana za pomocą termostatu w zakresie od 30</w:t>
            </w:r>
            <w:r>
              <w:rPr>
                <w:rFonts w:cstheme="minorHAnsi"/>
              </w:rPr>
              <w:t>°C</w:t>
            </w:r>
            <w:r>
              <w:t xml:space="preserve"> do 100</w:t>
            </w:r>
            <w:r>
              <w:rPr>
                <w:rFonts w:cstheme="minorHAnsi"/>
              </w:rPr>
              <w:t>°C,</w:t>
            </w:r>
          </w:p>
          <w:p w:rsidR="0034561E" w:rsidRPr="0034561E" w:rsidRDefault="0034561E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 w:rsidRPr="0034561E">
              <w:t>Tacka ociekowa w zestawie.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9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6A3F9D" w:rsidP="004C0655">
            <w:pPr>
              <w:spacing w:line="360" w:lineRule="auto"/>
            </w:pPr>
            <w: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F824A6" w:rsidP="004C0655">
            <w:pPr>
              <w:spacing w:line="360" w:lineRule="auto"/>
            </w:pPr>
            <w:r>
              <w:t>Automatyczny c</w:t>
            </w:r>
            <w:r w:rsidR="0034561E" w:rsidRPr="0034561E">
              <w:t>iśnieniowy ekspres do kawy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B5359C" w:rsidTr="001842E7">
        <w:trPr>
          <w:trHeight w:val="57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>Ciśnienie 15 bar,</w:t>
            </w:r>
          </w:p>
          <w:p w:rsidR="0034561E" w:rsidRPr="0034561E" w:rsidRDefault="00B5359C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>
              <w:t>System</w:t>
            </w:r>
            <w:r w:rsidR="00087CC5">
              <w:t xml:space="preserve"> spieniania</w:t>
            </w:r>
            <w:r w:rsidR="0034561E" w:rsidRPr="0034561E">
              <w:t xml:space="preserve"> mleka,</w:t>
            </w:r>
          </w:p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>Wbudowany</w:t>
            </w:r>
            <w:r w:rsidR="00087CC5">
              <w:t>, ceramiczny</w:t>
            </w:r>
            <w:r w:rsidRPr="0034561E">
              <w:t xml:space="preserve"> młynek do kawy ziarnistej,</w:t>
            </w:r>
          </w:p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>Wskaźnik poziomu wody,</w:t>
            </w:r>
          </w:p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>Pojemność zbiornika na wodę 1.8 l,</w:t>
            </w:r>
          </w:p>
          <w:p w:rsidR="00087CC5" w:rsidRDefault="00087CC5" w:rsidP="00B5359C">
            <w:pPr>
              <w:numPr>
                <w:ilvl w:val="0"/>
                <w:numId w:val="13"/>
              </w:numPr>
              <w:spacing w:after="0" w:line="360" w:lineRule="auto"/>
            </w:pPr>
            <w:r>
              <w:lastRenderedPageBreak/>
              <w:t>A</w:t>
            </w:r>
            <w:r w:rsidRPr="00087CC5">
              <w:t>utomatyczne czyszczenie układu mlecznego po każdym parzeniu kawy mlecznej, automatyczne płukanie po każdym włączeniu, automatyczny program czyszczenia i odkamieniania, czy</w:t>
            </w:r>
            <w:r>
              <w:t>szczenie układu mlecznego parą,</w:t>
            </w:r>
            <w:r w:rsidR="00B5359C">
              <w:t xml:space="preserve"> </w:t>
            </w:r>
            <w:r w:rsidR="00B5359C" w:rsidRPr="00B5359C">
              <w:t>wyjmowany blok zaparzający</w:t>
            </w:r>
          </w:p>
          <w:p w:rsidR="0034561E" w:rsidRDefault="00087CC5" w:rsidP="00087CC5">
            <w:pPr>
              <w:numPr>
                <w:ilvl w:val="0"/>
                <w:numId w:val="13"/>
              </w:numPr>
              <w:spacing w:after="0" w:line="360" w:lineRule="auto"/>
            </w:pPr>
            <w:r>
              <w:t>Ekran dotykowy,</w:t>
            </w:r>
          </w:p>
          <w:p w:rsidR="00087CC5" w:rsidRDefault="00087CC5" w:rsidP="00087CC5">
            <w:pPr>
              <w:numPr>
                <w:ilvl w:val="0"/>
                <w:numId w:val="13"/>
              </w:numPr>
              <w:spacing w:after="0" w:line="360" w:lineRule="auto"/>
            </w:pPr>
            <w:r>
              <w:t xml:space="preserve">Dostępne napoje: </w:t>
            </w:r>
            <w:r w:rsidRPr="00087CC5">
              <w:t xml:space="preserve">Cappuccino, Espresso, Espresso </w:t>
            </w:r>
            <w:proofErr w:type="spellStart"/>
            <w:r w:rsidRPr="00087CC5">
              <w:t>Macchiato</w:t>
            </w:r>
            <w:proofErr w:type="spellEnd"/>
            <w:r w:rsidRPr="00087CC5">
              <w:t xml:space="preserve">, Gorąca woda, Kawa z mlekiem, Latte </w:t>
            </w:r>
            <w:proofErr w:type="spellStart"/>
            <w:r w:rsidRPr="00087CC5">
              <w:t>Macchiato</w:t>
            </w:r>
            <w:proofErr w:type="spellEnd"/>
            <w:r w:rsidRPr="00087CC5">
              <w:t>, Spienione mleko</w:t>
            </w:r>
            <w:r>
              <w:t>,</w:t>
            </w:r>
          </w:p>
          <w:p w:rsidR="00087CC5" w:rsidRDefault="00087CC5" w:rsidP="00087CC5">
            <w:pPr>
              <w:numPr>
                <w:ilvl w:val="0"/>
                <w:numId w:val="13"/>
              </w:numPr>
              <w:spacing w:after="0" w:line="360" w:lineRule="auto"/>
            </w:pPr>
            <w:r w:rsidRPr="00087CC5">
              <w:t>Parzenie dwóch kaw mlecznych jednocześnie</w:t>
            </w:r>
            <w:r>
              <w:t>,</w:t>
            </w:r>
          </w:p>
          <w:p w:rsidR="00087CC5" w:rsidRPr="00B5359C" w:rsidRDefault="00087CC5" w:rsidP="00B5359C">
            <w:pPr>
              <w:numPr>
                <w:ilvl w:val="0"/>
                <w:numId w:val="13"/>
              </w:numPr>
              <w:spacing w:after="0" w:line="360" w:lineRule="auto"/>
            </w:pPr>
            <w:r w:rsidRPr="00B5359C">
              <w:t>Model</w:t>
            </w:r>
            <w:r w:rsidR="00F54AC2">
              <w:t>e</w:t>
            </w:r>
            <w:r w:rsidRPr="00B5359C">
              <w:t xml:space="preserve">: </w:t>
            </w:r>
            <w:r w:rsidR="00B5359C" w:rsidRPr="00B5359C">
              <w:t>Siemens TQ505R09, Siemens TP507R04 lub równowa</w:t>
            </w:r>
            <w:r w:rsidR="00B5359C">
              <w:t>żny.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B5359C" w:rsidRDefault="0034561E" w:rsidP="004C0655">
            <w:pPr>
              <w:spacing w:line="360" w:lineRule="auto"/>
            </w:pPr>
          </w:p>
        </w:tc>
      </w:tr>
    </w:tbl>
    <w:p w:rsidR="00C25CE5" w:rsidRPr="00B5359C" w:rsidRDefault="00C25CE5" w:rsidP="004C0655">
      <w:pPr>
        <w:spacing w:line="360" w:lineRule="auto"/>
      </w:pPr>
    </w:p>
    <w:sectPr w:rsidR="00C25CE5" w:rsidRPr="00B5359C" w:rsidSect="007426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6BAE"/>
    <w:multiLevelType w:val="hybridMultilevel"/>
    <w:tmpl w:val="6E3A1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710A8"/>
    <w:multiLevelType w:val="hybridMultilevel"/>
    <w:tmpl w:val="41F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60D18"/>
    <w:multiLevelType w:val="hybridMultilevel"/>
    <w:tmpl w:val="E3A6D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85AB9"/>
    <w:multiLevelType w:val="hybridMultilevel"/>
    <w:tmpl w:val="58E81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EB57DD"/>
    <w:multiLevelType w:val="hybridMultilevel"/>
    <w:tmpl w:val="73727A5A"/>
    <w:lvl w:ilvl="0" w:tplc="434663C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84436"/>
    <w:multiLevelType w:val="hybridMultilevel"/>
    <w:tmpl w:val="FBFEC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6517F3"/>
    <w:multiLevelType w:val="hybridMultilevel"/>
    <w:tmpl w:val="F54AA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F60242"/>
    <w:multiLevelType w:val="hybridMultilevel"/>
    <w:tmpl w:val="8DEE6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4D0208"/>
    <w:multiLevelType w:val="hybridMultilevel"/>
    <w:tmpl w:val="3D3EC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7A5F84"/>
    <w:multiLevelType w:val="hybridMultilevel"/>
    <w:tmpl w:val="34E47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6708F"/>
    <w:multiLevelType w:val="hybridMultilevel"/>
    <w:tmpl w:val="B6C41BD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F5F7101"/>
    <w:multiLevelType w:val="hybridMultilevel"/>
    <w:tmpl w:val="F2C63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9E5D00"/>
    <w:multiLevelType w:val="hybridMultilevel"/>
    <w:tmpl w:val="2F72B7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5E23529"/>
    <w:multiLevelType w:val="hybridMultilevel"/>
    <w:tmpl w:val="4F5ABF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82A5BF8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88790A"/>
    <w:multiLevelType w:val="hybridMultilevel"/>
    <w:tmpl w:val="9AFC4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340E52"/>
    <w:multiLevelType w:val="hybridMultilevel"/>
    <w:tmpl w:val="126AB7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5B2D38"/>
    <w:multiLevelType w:val="hybridMultilevel"/>
    <w:tmpl w:val="FBBE4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604685"/>
    <w:multiLevelType w:val="hybridMultilevel"/>
    <w:tmpl w:val="2C064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E32AF7"/>
    <w:multiLevelType w:val="hybridMultilevel"/>
    <w:tmpl w:val="E914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B50911"/>
    <w:multiLevelType w:val="hybridMultilevel"/>
    <w:tmpl w:val="AA40E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421088"/>
    <w:multiLevelType w:val="hybridMultilevel"/>
    <w:tmpl w:val="A5ECFB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9B7536"/>
    <w:multiLevelType w:val="hybridMultilevel"/>
    <w:tmpl w:val="C2E0B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4560FB"/>
    <w:multiLevelType w:val="hybridMultilevel"/>
    <w:tmpl w:val="88162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7D369A"/>
    <w:multiLevelType w:val="hybridMultilevel"/>
    <w:tmpl w:val="F4062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16"/>
  </w:num>
  <w:num w:numId="9">
    <w:abstractNumId w:val="22"/>
  </w:num>
  <w:num w:numId="10">
    <w:abstractNumId w:val="11"/>
  </w:num>
  <w:num w:numId="11">
    <w:abstractNumId w:val="14"/>
  </w:num>
  <w:num w:numId="12">
    <w:abstractNumId w:val="7"/>
  </w:num>
  <w:num w:numId="13">
    <w:abstractNumId w:val="15"/>
  </w:num>
  <w:num w:numId="14">
    <w:abstractNumId w:val="12"/>
  </w:num>
  <w:num w:numId="15">
    <w:abstractNumId w:val="13"/>
  </w:num>
  <w:num w:numId="16">
    <w:abstractNumId w:val="23"/>
  </w:num>
  <w:num w:numId="17">
    <w:abstractNumId w:val="8"/>
  </w:num>
  <w:num w:numId="18">
    <w:abstractNumId w:val="9"/>
  </w:num>
  <w:num w:numId="19">
    <w:abstractNumId w:val="10"/>
  </w:num>
  <w:num w:numId="20">
    <w:abstractNumId w:val="20"/>
  </w:num>
  <w:num w:numId="21">
    <w:abstractNumId w:val="21"/>
  </w:num>
  <w:num w:numId="22">
    <w:abstractNumId w:val="19"/>
  </w:num>
  <w:num w:numId="23">
    <w:abstractNumId w:val="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61E"/>
    <w:rsid w:val="00023D04"/>
    <w:rsid w:val="00087CC5"/>
    <w:rsid w:val="001842E7"/>
    <w:rsid w:val="00233EC7"/>
    <w:rsid w:val="00242624"/>
    <w:rsid w:val="0034561E"/>
    <w:rsid w:val="00393458"/>
    <w:rsid w:val="003A4DFC"/>
    <w:rsid w:val="00422374"/>
    <w:rsid w:val="00454BA9"/>
    <w:rsid w:val="00467856"/>
    <w:rsid w:val="00482C00"/>
    <w:rsid w:val="004C0655"/>
    <w:rsid w:val="004E4ABB"/>
    <w:rsid w:val="005F1874"/>
    <w:rsid w:val="00666A90"/>
    <w:rsid w:val="006A3F9D"/>
    <w:rsid w:val="0070257B"/>
    <w:rsid w:val="007426E0"/>
    <w:rsid w:val="00914D47"/>
    <w:rsid w:val="0092663A"/>
    <w:rsid w:val="00950AED"/>
    <w:rsid w:val="009F5CB7"/>
    <w:rsid w:val="00AF3D83"/>
    <w:rsid w:val="00B162A3"/>
    <w:rsid w:val="00B5359C"/>
    <w:rsid w:val="00C01C02"/>
    <w:rsid w:val="00C25CE5"/>
    <w:rsid w:val="00C55C27"/>
    <w:rsid w:val="00CB7DA1"/>
    <w:rsid w:val="00D028FF"/>
    <w:rsid w:val="00D53190"/>
    <w:rsid w:val="00E9110B"/>
    <w:rsid w:val="00F10FDE"/>
    <w:rsid w:val="00F54AC2"/>
    <w:rsid w:val="00F824A6"/>
    <w:rsid w:val="00F8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06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45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233EC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06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45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233E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FEFE1-15CE-4244-B398-7B3985F92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826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16</cp:revision>
  <cp:lastPrinted>2020-05-04T09:24:00Z</cp:lastPrinted>
  <dcterms:created xsi:type="dcterms:W3CDTF">2020-04-28T11:56:00Z</dcterms:created>
  <dcterms:modified xsi:type="dcterms:W3CDTF">2020-05-22T06:03:00Z</dcterms:modified>
</cp:coreProperties>
</file>