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70" w:rsidRPr="00C54970" w:rsidRDefault="00C54970" w:rsidP="00C54970">
      <w:pPr>
        <w:spacing w:line="276" w:lineRule="auto"/>
        <w:jc w:val="right"/>
        <w:rPr>
          <w:rStyle w:val="Nagwek1Znak"/>
          <w:rFonts w:eastAsia="Calibri"/>
          <w:b w:val="0"/>
          <w:i w:val="0"/>
          <w:color w:val="auto"/>
          <w:sz w:val="24"/>
          <w:szCs w:val="24"/>
        </w:rPr>
      </w:pPr>
      <w:r w:rsidRPr="00C54970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Załącznik Nr 3 do zapytania ofertowego ZO.6.2018</w:t>
      </w:r>
    </w:p>
    <w:p w:rsidR="00C54970" w:rsidRDefault="00C54970" w:rsidP="00C54970">
      <w:pPr>
        <w:spacing w:line="276" w:lineRule="auto"/>
        <w:jc w:val="center"/>
        <w:rPr>
          <w:rStyle w:val="Nagwek1Znak"/>
          <w:rFonts w:eastAsia="Calibri"/>
          <w:b w:val="0"/>
          <w:i w:val="0"/>
          <w:color w:val="auto"/>
          <w:sz w:val="20"/>
        </w:rPr>
      </w:pPr>
    </w:p>
    <w:p w:rsidR="00C54970" w:rsidRPr="00C54970" w:rsidRDefault="00C54970" w:rsidP="00C54970">
      <w:pPr>
        <w:spacing w:line="276" w:lineRule="auto"/>
        <w:jc w:val="center"/>
        <w:rPr>
          <w:rStyle w:val="Nagwek1Znak"/>
          <w:rFonts w:eastAsia="Calibri"/>
          <w:b w:val="0"/>
          <w:i w:val="0"/>
          <w:color w:val="auto"/>
          <w:sz w:val="20"/>
        </w:rPr>
      </w:pPr>
      <w:bookmarkStart w:id="0" w:name="_GoBack"/>
      <w:bookmarkEnd w:id="0"/>
      <w:r w:rsidRPr="00C54970">
        <w:rPr>
          <w:rStyle w:val="Nagwek1Znak"/>
          <w:rFonts w:eastAsia="Calibri"/>
          <w:b w:val="0"/>
          <w:i w:val="0"/>
          <w:color w:val="auto"/>
          <w:sz w:val="20"/>
        </w:rPr>
        <w:t>Projekt współfinansowany ze środków Europejskiego Funduszu Rozwoju Regionalnego</w:t>
      </w:r>
    </w:p>
    <w:p w:rsidR="00F4625C" w:rsidRPr="00C54970" w:rsidRDefault="00C54970" w:rsidP="00C54970">
      <w:pPr>
        <w:spacing w:line="276" w:lineRule="auto"/>
        <w:jc w:val="center"/>
        <w:rPr>
          <w:rStyle w:val="Nagwek1Znak"/>
          <w:rFonts w:eastAsia="Calibri"/>
          <w:b w:val="0"/>
          <w:i w:val="0"/>
          <w:color w:val="auto"/>
          <w:sz w:val="20"/>
        </w:rPr>
      </w:pPr>
      <w:r w:rsidRPr="00C54970">
        <w:rPr>
          <w:rStyle w:val="Nagwek1Znak"/>
          <w:rFonts w:eastAsia="Calibri"/>
          <w:b w:val="0"/>
          <w:i w:val="0"/>
          <w:color w:val="auto"/>
          <w:sz w:val="20"/>
        </w:rPr>
        <w:t>w ramach Regionalnego Programu Operacyjnego Województwa Kujawsko - Pomorskiego na lata 2014-2020</w:t>
      </w:r>
    </w:p>
    <w:p w:rsidR="00F4625C" w:rsidRDefault="00F4625C" w:rsidP="00F4625C">
      <w:pPr>
        <w:spacing w:line="276" w:lineRule="auto"/>
        <w:jc w:val="center"/>
        <w:rPr>
          <w:rStyle w:val="Nagwek1Znak"/>
          <w:rFonts w:eastAsia="Calibri"/>
          <w:i w:val="0"/>
          <w:color w:val="auto"/>
          <w:sz w:val="24"/>
          <w:szCs w:val="24"/>
        </w:rPr>
      </w:pPr>
    </w:p>
    <w:p w:rsidR="00F4625C" w:rsidRPr="003E564E" w:rsidRDefault="00F4625C" w:rsidP="00F4625C">
      <w:pPr>
        <w:spacing w:line="276" w:lineRule="auto"/>
        <w:jc w:val="center"/>
        <w:rPr>
          <w:rStyle w:val="Nagwek1Znak"/>
          <w:rFonts w:eastAsia="Calibri"/>
          <w:i w:val="0"/>
          <w:color w:val="auto"/>
          <w:sz w:val="24"/>
          <w:szCs w:val="24"/>
        </w:rPr>
      </w:pPr>
      <w:r w:rsidRPr="003E564E">
        <w:rPr>
          <w:rStyle w:val="Nagwek1Znak"/>
          <w:rFonts w:eastAsia="Calibri"/>
          <w:i w:val="0"/>
          <w:color w:val="auto"/>
          <w:sz w:val="24"/>
          <w:szCs w:val="24"/>
        </w:rPr>
        <w:t>OŚWIADCZENIE</w:t>
      </w:r>
    </w:p>
    <w:p w:rsidR="00F4625C" w:rsidRDefault="00F4625C" w:rsidP="00F4625C">
      <w:pPr>
        <w:spacing w:line="276" w:lineRule="auto"/>
        <w:jc w:val="center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</w:p>
    <w:p w:rsidR="00F4625C" w:rsidRDefault="00F4625C" w:rsidP="00F4625C">
      <w:pPr>
        <w:spacing w:line="276" w:lineRule="auto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</w:p>
    <w:p w:rsidR="00F4625C" w:rsidRDefault="00F4625C" w:rsidP="00F4625C">
      <w:pPr>
        <w:spacing w:line="276" w:lineRule="auto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</w:p>
    <w:p w:rsidR="00F4625C" w:rsidRPr="003E564E" w:rsidRDefault="00F4625C" w:rsidP="00F4625C">
      <w:pPr>
        <w:spacing w:line="360" w:lineRule="auto"/>
        <w:jc w:val="both"/>
        <w:rPr>
          <w:rStyle w:val="Nagwek1Znak"/>
          <w:rFonts w:eastAsia="Calibri"/>
          <w:b w:val="0"/>
          <w:i w:val="0"/>
          <w:color w:val="auto"/>
          <w:sz w:val="24"/>
          <w:szCs w:val="24"/>
        </w:rPr>
      </w:pP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o braku powiązań kapitałowych lub osobowych pomiędzy ofere</w:t>
      </w:r>
      <w:r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ntami, którzy złożyli oferty, a </w:t>
      </w: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Zamawiającym.</w:t>
      </w:r>
    </w:p>
    <w:p w:rsidR="00F4625C" w:rsidRPr="003E564E" w:rsidRDefault="00F4625C" w:rsidP="00F4625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Style w:val="Nagwek1Znak"/>
          <w:rFonts w:eastAsia="Calibri"/>
          <w:b w:val="0"/>
          <w:i w:val="0"/>
          <w:color w:val="auto"/>
          <w:sz w:val="24"/>
          <w:szCs w:val="24"/>
        </w:rPr>
      </w:pP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Przez powiązania kapitałowe lub osobowe, o których mowa powyżej, rozumie się wzajemne powiązania między Zamawiającym lub osobami upoważnio</w:t>
      </w:r>
      <w:r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nymi do zaciągania zobowiązań w </w:t>
      </w: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imieniu Zamawiającego lub osobami wykonującymi w imieniu Zamawiającego czynności związane z przygotowaniem i przeprowadzenie</w:t>
      </w:r>
      <w:r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m procedury wyboru wykonawcy, a </w:t>
      </w: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wykonawcą, polegające w szczególności na:</w:t>
      </w:r>
    </w:p>
    <w:p w:rsidR="00F4625C" w:rsidRPr="003E564E" w:rsidRDefault="00F4625C" w:rsidP="00F4625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Style w:val="Nagwek1Znak"/>
          <w:rFonts w:eastAsia="Calibri"/>
          <w:b w:val="0"/>
          <w:i w:val="0"/>
          <w:color w:val="auto"/>
          <w:sz w:val="24"/>
          <w:szCs w:val="24"/>
        </w:rPr>
      </w:pP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a) uczestniczeniu w spółce jako wspólnik spółki cywilnej lub spółki osobowej,</w:t>
      </w:r>
    </w:p>
    <w:p w:rsidR="00F4625C" w:rsidRPr="003E564E" w:rsidRDefault="00F4625C" w:rsidP="00F4625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Style w:val="Nagwek1Znak"/>
          <w:rFonts w:eastAsia="Calibri"/>
          <w:b w:val="0"/>
          <w:i w:val="0"/>
          <w:color w:val="auto"/>
          <w:sz w:val="24"/>
          <w:szCs w:val="24"/>
        </w:rPr>
      </w:pP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b) posiadaniu co najmniej 10 % udziałów lub akcji,</w:t>
      </w:r>
    </w:p>
    <w:p w:rsidR="00F4625C" w:rsidRPr="003E564E" w:rsidRDefault="00F4625C" w:rsidP="00F4625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Style w:val="Nagwek1Znak"/>
          <w:rFonts w:eastAsia="Calibri"/>
          <w:b w:val="0"/>
          <w:i w:val="0"/>
          <w:color w:val="auto"/>
          <w:sz w:val="24"/>
          <w:szCs w:val="24"/>
        </w:rPr>
      </w:pP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c) pełnieniu funkcji członka organu nadzorczego lub zarządzającego, prokurenta, pełnomocnika,</w:t>
      </w:r>
    </w:p>
    <w:p w:rsidR="00F4625C" w:rsidRDefault="00F4625C" w:rsidP="00F4625C">
      <w:pPr>
        <w:spacing w:line="360" w:lineRule="auto"/>
        <w:ind w:left="284" w:hanging="284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d) pozostawaniu w związku małżeńskim, w stosunku p</w:t>
      </w:r>
      <w:r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okrewieństwa lub powinowactwa w </w:t>
      </w: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linii prostej, pokrewieństwa drugiego stopnia lub powinowactwa drugie</w:t>
      </w:r>
      <w:r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 xml:space="preserve">go stopnia w linii bocznej lub </w:t>
      </w:r>
      <w:r w:rsidRPr="003E564E">
        <w:rPr>
          <w:rStyle w:val="Nagwek1Znak"/>
          <w:rFonts w:eastAsia="Calibri"/>
          <w:b w:val="0"/>
          <w:i w:val="0"/>
          <w:color w:val="auto"/>
          <w:sz w:val="24"/>
          <w:szCs w:val="24"/>
        </w:rPr>
        <w:t>w stosunku przysposobienia, opieki lu</w:t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b kurateli.  </w:t>
      </w:r>
    </w:p>
    <w:p w:rsidR="00F4625C" w:rsidRDefault="00F4625C" w:rsidP="00F4625C">
      <w:pPr>
        <w:spacing w:line="360" w:lineRule="auto"/>
        <w:ind w:left="284" w:hanging="284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</w:p>
    <w:p w:rsidR="00F4625C" w:rsidRDefault="00F4625C" w:rsidP="00F4625C">
      <w:pPr>
        <w:spacing w:line="360" w:lineRule="auto"/>
        <w:ind w:left="284" w:hanging="284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</w:p>
    <w:p w:rsidR="00F4625C" w:rsidRDefault="00F4625C" w:rsidP="00F4625C">
      <w:pPr>
        <w:spacing w:line="360" w:lineRule="auto"/>
        <w:ind w:left="284" w:hanging="284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</w:p>
    <w:p w:rsidR="00F4625C" w:rsidRDefault="00F4625C" w:rsidP="00F4625C">
      <w:pPr>
        <w:spacing w:line="360" w:lineRule="auto"/>
        <w:ind w:left="284" w:hanging="284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</w:p>
    <w:p w:rsidR="00F4625C" w:rsidRDefault="00F4625C" w:rsidP="00F4625C">
      <w:pPr>
        <w:spacing w:line="360" w:lineRule="auto"/>
        <w:ind w:left="284" w:hanging="284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</w:p>
    <w:p w:rsidR="00F4625C" w:rsidRDefault="00F4625C" w:rsidP="00F4625C">
      <w:pPr>
        <w:spacing w:line="360" w:lineRule="auto"/>
        <w:ind w:left="284" w:hanging="284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  <w:t>………………………………</w:t>
      </w:r>
    </w:p>
    <w:p w:rsidR="00F4625C" w:rsidRDefault="00F4625C" w:rsidP="00F4625C">
      <w:pPr>
        <w:spacing w:line="360" w:lineRule="auto"/>
        <w:ind w:left="284" w:hanging="284"/>
      </w:pP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  <w:t xml:space="preserve">data, </w:t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ab/>
        <w:t>podpis</w:t>
      </w:r>
    </w:p>
    <w:p w:rsidR="00E6049F" w:rsidRDefault="00E6049F"/>
    <w:sectPr w:rsidR="00E6049F" w:rsidSect="003E564E">
      <w:headerReference w:type="default" r:id="rId6"/>
      <w:footerReference w:type="default" r:id="rId7"/>
      <w:pgSz w:w="11906" w:h="16838"/>
      <w:pgMar w:top="2186" w:right="1417" w:bottom="1417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06" w:rsidRDefault="00A53006" w:rsidP="00F4625C">
      <w:r>
        <w:separator/>
      </w:r>
    </w:p>
  </w:endnote>
  <w:endnote w:type="continuationSeparator" w:id="0">
    <w:p w:rsidR="00A53006" w:rsidRDefault="00A53006" w:rsidP="00F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C4" w:rsidRDefault="00F64AC4" w:rsidP="00F64AC4">
    <w:pPr>
      <w:pStyle w:val="Stopka"/>
      <w:jc w:val="center"/>
    </w:pPr>
    <w:r>
      <w:t xml:space="preserve">Projekt pod nazwą </w:t>
    </w:r>
    <w:r w:rsidRPr="001F1564">
      <w:rPr>
        <w:bCs/>
      </w:rPr>
      <w:t>„</w:t>
    </w:r>
    <w:r w:rsidRPr="001F1564">
      <w:t>Dołączamy do najlepszych”</w:t>
    </w:r>
  </w:p>
  <w:p w:rsidR="003E564E" w:rsidRPr="00F64AC4" w:rsidRDefault="00F64AC4" w:rsidP="00F64AC4">
    <w:pPr>
      <w:pStyle w:val="Stopka"/>
      <w:jc w:val="center"/>
    </w:pPr>
    <w:r>
      <w:t xml:space="preserve">Numer umowy o dofinansowanie: </w:t>
    </w:r>
    <w:r w:rsidRPr="001F1564">
      <w:t>RPKP.10.02.02-04-1</w:t>
    </w:r>
    <w:r>
      <w:t>0</w:t>
    </w:r>
    <w:r w:rsidRPr="001F1564">
      <w:t>/17</w:t>
    </w:r>
  </w:p>
  <w:p w:rsidR="003E564E" w:rsidRDefault="00A53006" w:rsidP="003E564E">
    <w:pPr>
      <w:pStyle w:val="Stopka"/>
      <w:tabs>
        <w:tab w:val="clear" w:pos="4536"/>
        <w:tab w:val="clear" w:pos="9072"/>
        <w:tab w:val="left" w:pos="3820"/>
      </w:tabs>
      <w:jc w:val="center"/>
    </w:pPr>
  </w:p>
  <w:p w:rsidR="003E564E" w:rsidRDefault="00A53006" w:rsidP="003E564E">
    <w:pPr>
      <w:pStyle w:val="Stopka"/>
      <w:tabs>
        <w:tab w:val="clear" w:pos="4536"/>
        <w:tab w:val="clear" w:pos="9072"/>
        <w:tab w:val="left" w:pos="38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06" w:rsidRDefault="00A53006" w:rsidP="00F4625C">
      <w:r>
        <w:separator/>
      </w:r>
    </w:p>
  </w:footnote>
  <w:footnote w:type="continuationSeparator" w:id="0">
    <w:p w:rsidR="00A53006" w:rsidRDefault="00A53006" w:rsidP="00F4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4E" w:rsidRDefault="00260E46" w:rsidP="003E564E">
    <w:pPr>
      <w:jc w:val="center"/>
      <w:rPr>
        <w:rFonts w:asciiTheme="minorHAnsi" w:eastAsiaTheme="minorHAnsi" w:hAnsiTheme="minorHAnsi" w:cstheme="minorHAnsi"/>
        <w:color w:val="auto"/>
        <w:lang w:eastAsia="en-US"/>
      </w:rPr>
    </w:pPr>
    <w:r>
      <w:rPr>
        <w:noProof/>
      </w:rPr>
      <w:drawing>
        <wp:inline distT="0" distB="0" distL="0" distR="0" wp14:anchorId="65EEC9DE" wp14:editId="14C32A89">
          <wp:extent cx="5522595" cy="565785"/>
          <wp:effectExtent l="0" t="0" r="190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564E">
      <w:rPr>
        <w:rFonts w:asciiTheme="minorHAnsi" w:eastAsiaTheme="minorHAnsi" w:hAnsiTheme="minorHAnsi" w:cstheme="minorHAnsi"/>
        <w:color w:val="auto"/>
        <w:lang w:eastAsia="en-US"/>
      </w:rPr>
      <w:t xml:space="preserve"> </w:t>
    </w:r>
  </w:p>
  <w:p w:rsidR="003E564E" w:rsidRPr="00C54970" w:rsidRDefault="00A53006" w:rsidP="00C54970">
    <w:pPr>
      <w:tabs>
        <w:tab w:val="center" w:pos="4536"/>
        <w:tab w:val="right" w:pos="9072"/>
      </w:tabs>
      <w:rPr>
        <w:rFonts w:asciiTheme="minorHAnsi" w:hAnsiTheme="minorHAnsi" w:cstheme="minorHAnsi"/>
        <w:color w:val="auto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5C"/>
    <w:rsid w:val="00260E46"/>
    <w:rsid w:val="00A53006"/>
    <w:rsid w:val="00C218E2"/>
    <w:rsid w:val="00C54970"/>
    <w:rsid w:val="00E6049F"/>
    <w:rsid w:val="00F4625C"/>
    <w:rsid w:val="00F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91DF"/>
  <w15:chartTrackingRefBased/>
  <w15:docId w15:val="{ABC29E3D-D443-411E-A919-CD56784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25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4625C"/>
    <w:pPr>
      <w:keepNext/>
      <w:spacing w:before="100"/>
      <w:jc w:val="center"/>
      <w:outlineLvl w:val="0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25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25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25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XAJ</cp:lastModifiedBy>
  <cp:revision>3</cp:revision>
  <dcterms:created xsi:type="dcterms:W3CDTF">2018-07-10T08:34:00Z</dcterms:created>
  <dcterms:modified xsi:type="dcterms:W3CDTF">2018-07-10T14:29:00Z</dcterms:modified>
</cp:coreProperties>
</file>