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5381FBCD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1D31C2">
        <w:rPr>
          <w:sz w:val="28"/>
          <w:szCs w:val="28"/>
        </w:rPr>
        <w:t>I</w:t>
      </w:r>
      <w:r w:rsidR="00C4231D">
        <w:rPr>
          <w:sz w:val="28"/>
          <w:szCs w:val="28"/>
        </w:rPr>
        <w:t>V</w:t>
      </w:r>
      <w:r w:rsidR="00002CF8">
        <w:rPr>
          <w:sz w:val="28"/>
          <w:szCs w:val="28"/>
        </w:rPr>
        <w:t>/202</w:t>
      </w:r>
      <w:r w:rsidR="003C6405">
        <w:rPr>
          <w:sz w:val="28"/>
          <w:szCs w:val="28"/>
        </w:rPr>
        <w:t>5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0C5E8C9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>2</w:t>
      </w:r>
      <w:r w:rsidR="00C4231D">
        <w:rPr>
          <w:sz w:val="28"/>
          <w:szCs w:val="28"/>
        </w:rPr>
        <w:t>8 października</w:t>
      </w:r>
      <w:r w:rsidR="005F68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202</w:t>
      </w:r>
      <w:r w:rsidR="003C6405">
        <w:rPr>
          <w:sz w:val="28"/>
          <w:szCs w:val="28"/>
        </w:rPr>
        <w:t>5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</w:t>
      </w:r>
      <w:r w:rsidR="008F42C7">
        <w:rPr>
          <w:sz w:val="28"/>
          <w:szCs w:val="28"/>
        </w:rPr>
        <w:t xml:space="preserve"> </w:t>
      </w:r>
      <w:r w:rsidR="007E2606">
        <w:rPr>
          <w:sz w:val="28"/>
          <w:szCs w:val="28"/>
        </w:rPr>
        <w:t>1</w:t>
      </w:r>
      <w:r w:rsidR="00940092">
        <w:rPr>
          <w:sz w:val="28"/>
          <w:szCs w:val="28"/>
        </w:rPr>
        <w:t>5</w:t>
      </w:r>
      <w:r w:rsidR="007E2606">
        <w:rPr>
          <w:sz w:val="28"/>
          <w:szCs w:val="28"/>
        </w:rPr>
        <w:t>:</w:t>
      </w:r>
      <w:r w:rsidR="001D31C2">
        <w:rPr>
          <w:sz w:val="28"/>
          <w:szCs w:val="28"/>
        </w:rPr>
        <w:t>3</w:t>
      </w:r>
      <w:r w:rsidR="007E2606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CE7E7AB" w14:textId="54FDBB16" w:rsidR="00002CF8" w:rsidRDefault="00002CF8" w:rsidP="00826614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</w:t>
      </w:r>
      <w:proofErr w:type="spellStart"/>
      <w:r w:rsidR="00BE7BDA">
        <w:rPr>
          <w:sz w:val="28"/>
          <w:szCs w:val="28"/>
        </w:rPr>
        <w:t>Ratkowska</w:t>
      </w:r>
      <w:proofErr w:type="spellEnd"/>
      <w:r w:rsidR="00826614">
        <w:rPr>
          <w:sz w:val="28"/>
          <w:szCs w:val="28"/>
        </w:rPr>
        <w:t xml:space="preserve">, członek K-P Izby Rolniczej Grzegorz </w:t>
      </w:r>
      <w:proofErr w:type="spellStart"/>
      <w:r w:rsidR="00826614">
        <w:rPr>
          <w:sz w:val="28"/>
          <w:szCs w:val="28"/>
        </w:rPr>
        <w:t>Drewczyński</w:t>
      </w:r>
      <w:proofErr w:type="spellEnd"/>
      <w:r w:rsidR="00826614">
        <w:rPr>
          <w:sz w:val="28"/>
          <w:szCs w:val="28"/>
        </w:rPr>
        <w:t xml:space="preserve"> oraz sołtys i mieszkańcy Lipienicy – lista obecności w załączeniu do protokołu.</w:t>
      </w:r>
    </w:p>
    <w:p w14:paraId="6975B98C" w14:textId="77777777" w:rsidR="00826614" w:rsidRDefault="00826614" w:rsidP="00826614">
      <w:pPr>
        <w:jc w:val="both"/>
        <w:rPr>
          <w:sz w:val="28"/>
          <w:szCs w:val="28"/>
        </w:rPr>
      </w:pP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 xml:space="preserve">Ewelina </w:t>
      </w:r>
      <w:proofErr w:type="spellStart"/>
      <w:r w:rsidR="00534470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230B6B2B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X</w:t>
      </w:r>
      <w:r w:rsidR="005F6838">
        <w:rPr>
          <w:sz w:val="28"/>
          <w:szCs w:val="28"/>
        </w:rPr>
        <w:t>I</w:t>
      </w:r>
      <w:r w:rsidR="00940092">
        <w:rPr>
          <w:sz w:val="28"/>
          <w:szCs w:val="28"/>
        </w:rPr>
        <w:t>I</w:t>
      </w:r>
      <w:r w:rsidR="00C4231D">
        <w:rPr>
          <w:sz w:val="28"/>
          <w:szCs w:val="28"/>
        </w:rPr>
        <w:t>I</w:t>
      </w:r>
      <w:r w:rsidR="00940092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 xml:space="preserve">z </w:t>
      </w:r>
      <w:r w:rsidR="008F42C7">
        <w:rPr>
          <w:sz w:val="28"/>
          <w:szCs w:val="28"/>
        </w:rPr>
        <w:t>2</w:t>
      </w:r>
      <w:r w:rsidR="00C4231D">
        <w:rPr>
          <w:sz w:val="28"/>
          <w:szCs w:val="28"/>
        </w:rPr>
        <w:t>5 wrześni</w:t>
      </w:r>
      <w:r w:rsidR="002A5AC4">
        <w:rPr>
          <w:sz w:val="28"/>
          <w:szCs w:val="28"/>
        </w:rPr>
        <w:t xml:space="preserve">a </w:t>
      </w:r>
      <w:r w:rsidRPr="003E4DE0">
        <w:rPr>
          <w:sz w:val="28"/>
          <w:szCs w:val="28"/>
        </w:rPr>
        <w:t>202</w:t>
      </w:r>
      <w:r w:rsidR="008F42C7">
        <w:rPr>
          <w:sz w:val="28"/>
          <w:szCs w:val="28"/>
        </w:rPr>
        <w:t>5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5C9ECBDB" w14:textId="1CA41099" w:rsidR="00A7312B" w:rsidRDefault="003E4DE0" w:rsidP="0098791E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  <w:bookmarkStart w:id="0" w:name="_Hlk197583671"/>
    </w:p>
    <w:p w14:paraId="7F8B4179" w14:textId="326A5435" w:rsidR="0051683A" w:rsidRPr="0051683A" w:rsidRDefault="0051683A" w:rsidP="0051683A">
      <w:pPr>
        <w:tabs>
          <w:tab w:val="num" w:pos="645"/>
        </w:tabs>
        <w:ind w:hanging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1683A">
        <w:rPr>
          <w:sz w:val="28"/>
          <w:szCs w:val="28"/>
        </w:rPr>
        <w:t>7.  Informacja o stanie realizacji zadań oświatowych w gminie Świekatowo za poprzedni rok szkolny 2024/2025.</w:t>
      </w:r>
    </w:p>
    <w:p w14:paraId="1C5BAE74" w14:textId="77777777" w:rsidR="0051683A" w:rsidRPr="0051683A" w:rsidRDefault="0051683A" w:rsidP="0051683A">
      <w:pPr>
        <w:rPr>
          <w:iCs/>
          <w:sz w:val="28"/>
          <w:szCs w:val="28"/>
        </w:rPr>
      </w:pPr>
      <w:r w:rsidRPr="0051683A">
        <w:rPr>
          <w:sz w:val="28"/>
          <w:szCs w:val="28"/>
        </w:rPr>
        <w:t>8. Podjęcie uchwał w sprawie:</w:t>
      </w:r>
      <w:r w:rsidRPr="0051683A">
        <w:rPr>
          <w:iCs/>
          <w:sz w:val="28"/>
          <w:szCs w:val="28"/>
        </w:rPr>
        <w:t xml:space="preserve"> </w:t>
      </w:r>
    </w:p>
    <w:p w14:paraId="04405669" w14:textId="77777777" w:rsidR="0051683A" w:rsidRPr="0051683A" w:rsidRDefault="0051683A" w:rsidP="0051683A">
      <w:pPr>
        <w:rPr>
          <w:iCs/>
          <w:sz w:val="28"/>
          <w:szCs w:val="28"/>
        </w:rPr>
      </w:pPr>
      <w:r w:rsidRPr="0051683A">
        <w:rPr>
          <w:iCs/>
          <w:sz w:val="28"/>
          <w:szCs w:val="28"/>
        </w:rPr>
        <w:t xml:space="preserve">   a) ustalenia wysokości ekwiwalentu pieniężnego dla  członka ochotniczej straży pożarnej, który uczestniczył w działaniach ratowniczych lub szkoleniu pożarniczym organizowanym przez państwową straż pożarną lub gminę,</w:t>
      </w:r>
    </w:p>
    <w:p w14:paraId="333FAB73" w14:textId="77777777" w:rsidR="0051683A" w:rsidRPr="0051683A" w:rsidRDefault="0051683A" w:rsidP="0051683A">
      <w:pPr>
        <w:rPr>
          <w:iCs/>
          <w:sz w:val="28"/>
          <w:szCs w:val="28"/>
        </w:rPr>
      </w:pPr>
      <w:r w:rsidRPr="0051683A">
        <w:rPr>
          <w:iCs/>
          <w:sz w:val="28"/>
          <w:szCs w:val="28"/>
        </w:rPr>
        <w:t xml:space="preserve">   b) zasad udzielania dotacji na prace konserwatorskie, restauratorskie lub roboty budowlane  przy zabytku wpisanym do rejestru zabytków lub znajdującym się w gminnej ewidencji zabytków,</w:t>
      </w:r>
    </w:p>
    <w:p w14:paraId="2CA1222F" w14:textId="77777777" w:rsidR="0051683A" w:rsidRPr="0051683A" w:rsidRDefault="0051683A" w:rsidP="0051683A">
      <w:pPr>
        <w:rPr>
          <w:iCs/>
          <w:sz w:val="28"/>
          <w:szCs w:val="28"/>
        </w:rPr>
      </w:pPr>
      <w:r w:rsidRPr="0051683A">
        <w:rPr>
          <w:iCs/>
          <w:sz w:val="28"/>
          <w:szCs w:val="28"/>
        </w:rPr>
        <w:t xml:space="preserve">   c) </w:t>
      </w:r>
      <w:bookmarkStart w:id="1" w:name="_Hlk211591254"/>
      <w:r w:rsidRPr="0051683A">
        <w:rPr>
          <w:iCs/>
          <w:sz w:val="28"/>
          <w:szCs w:val="28"/>
        </w:rPr>
        <w:t>zmiany wieloletniego programu gospodarowania mieszkaniowym zasobem Gminy  Świekatowo na lata 2024-2028</w:t>
      </w:r>
      <w:bookmarkEnd w:id="1"/>
      <w:r w:rsidRPr="0051683A">
        <w:rPr>
          <w:iCs/>
          <w:sz w:val="28"/>
          <w:szCs w:val="28"/>
        </w:rPr>
        <w:t>,</w:t>
      </w:r>
    </w:p>
    <w:p w14:paraId="3CA942E3" w14:textId="77777777" w:rsidR="0051683A" w:rsidRPr="0051683A" w:rsidRDefault="0051683A" w:rsidP="0051683A">
      <w:pPr>
        <w:rPr>
          <w:iCs/>
          <w:sz w:val="28"/>
          <w:szCs w:val="28"/>
        </w:rPr>
      </w:pPr>
      <w:r w:rsidRPr="0051683A">
        <w:rPr>
          <w:iCs/>
          <w:sz w:val="28"/>
          <w:szCs w:val="28"/>
        </w:rPr>
        <w:t xml:space="preserve">   d) </w:t>
      </w:r>
      <w:bookmarkStart w:id="2" w:name="_Hlk211591388"/>
      <w:r w:rsidRPr="0051683A">
        <w:rPr>
          <w:iCs/>
          <w:sz w:val="28"/>
          <w:szCs w:val="28"/>
        </w:rPr>
        <w:t>wyrażenia zgody na nabycie nieruchomości do gminnego zasobu nieruchomości</w:t>
      </w:r>
      <w:bookmarkEnd w:id="2"/>
      <w:r w:rsidRPr="0051683A">
        <w:rPr>
          <w:iCs/>
          <w:sz w:val="28"/>
          <w:szCs w:val="28"/>
        </w:rPr>
        <w:t>,</w:t>
      </w:r>
    </w:p>
    <w:p w14:paraId="4477C1D3" w14:textId="77777777" w:rsidR="0051683A" w:rsidRPr="0051683A" w:rsidRDefault="0051683A" w:rsidP="0051683A">
      <w:pPr>
        <w:rPr>
          <w:iCs/>
          <w:sz w:val="28"/>
          <w:szCs w:val="28"/>
        </w:rPr>
      </w:pPr>
      <w:r w:rsidRPr="0051683A">
        <w:rPr>
          <w:iCs/>
          <w:sz w:val="28"/>
          <w:szCs w:val="28"/>
        </w:rPr>
        <w:t xml:space="preserve">   e) </w:t>
      </w:r>
      <w:bookmarkStart w:id="3" w:name="_Hlk211591830"/>
      <w:r w:rsidRPr="0051683A">
        <w:rPr>
          <w:iCs/>
          <w:sz w:val="28"/>
          <w:szCs w:val="28"/>
        </w:rPr>
        <w:t>wyrażenia zgody na nieodpłatne przejęcie przez Gminę Świekatowo prawa własności nieruchomości gruntowej położonej w miejscowości Stążki</w:t>
      </w:r>
      <w:bookmarkEnd w:id="3"/>
      <w:r w:rsidRPr="0051683A">
        <w:rPr>
          <w:iCs/>
          <w:sz w:val="28"/>
          <w:szCs w:val="28"/>
        </w:rPr>
        <w:t>,</w:t>
      </w:r>
    </w:p>
    <w:p w14:paraId="4153A0CE" w14:textId="77777777" w:rsidR="0051683A" w:rsidRPr="0051683A" w:rsidRDefault="0051683A" w:rsidP="0051683A">
      <w:pPr>
        <w:rPr>
          <w:iCs/>
          <w:sz w:val="28"/>
          <w:szCs w:val="28"/>
        </w:rPr>
      </w:pPr>
      <w:r w:rsidRPr="0051683A">
        <w:rPr>
          <w:iCs/>
          <w:sz w:val="28"/>
          <w:szCs w:val="28"/>
        </w:rPr>
        <w:t xml:space="preserve">   f) </w:t>
      </w:r>
      <w:bookmarkStart w:id="4" w:name="_Hlk211594479"/>
      <w:r w:rsidRPr="0051683A">
        <w:rPr>
          <w:iCs/>
          <w:sz w:val="28"/>
          <w:szCs w:val="28"/>
        </w:rPr>
        <w:t>zaliczenia drogi do kategorii dróg gminnych</w:t>
      </w:r>
      <w:bookmarkEnd w:id="4"/>
      <w:r w:rsidRPr="0051683A">
        <w:rPr>
          <w:iCs/>
          <w:sz w:val="28"/>
          <w:szCs w:val="28"/>
        </w:rPr>
        <w:t>,</w:t>
      </w:r>
    </w:p>
    <w:p w14:paraId="404CE0EB" w14:textId="77777777" w:rsidR="0051683A" w:rsidRDefault="0051683A" w:rsidP="0051683A">
      <w:pPr>
        <w:rPr>
          <w:iCs/>
          <w:sz w:val="28"/>
          <w:szCs w:val="28"/>
        </w:rPr>
      </w:pPr>
      <w:r w:rsidRPr="0051683A">
        <w:rPr>
          <w:iCs/>
          <w:sz w:val="28"/>
          <w:szCs w:val="28"/>
        </w:rPr>
        <w:t xml:space="preserve">   g) zaliczenia drogi do kategorii dróg gminnych,</w:t>
      </w:r>
    </w:p>
    <w:p w14:paraId="79AFA6B3" w14:textId="3A40BACA" w:rsidR="009A03C3" w:rsidRPr="0051683A" w:rsidRDefault="009A03C3" w:rsidP="0051683A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h) </w:t>
      </w:r>
      <w:bookmarkStart w:id="5" w:name="_Hlk213313472"/>
      <w:r>
        <w:rPr>
          <w:iCs/>
          <w:sz w:val="28"/>
          <w:szCs w:val="28"/>
        </w:rPr>
        <w:t>rozpatrzenia skargi</w:t>
      </w:r>
      <w:bookmarkEnd w:id="5"/>
      <w:r>
        <w:rPr>
          <w:iCs/>
          <w:sz w:val="28"/>
          <w:szCs w:val="28"/>
        </w:rPr>
        <w:t>,</w:t>
      </w:r>
    </w:p>
    <w:p w14:paraId="602D3643" w14:textId="484608A4" w:rsidR="0051683A" w:rsidRPr="0051683A" w:rsidRDefault="0051683A" w:rsidP="0051683A">
      <w:pPr>
        <w:tabs>
          <w:tab w:val="num" w:pos="645"/>
        </w:tabs>
        <w:ind w:hanging="360"/>
        <w:rPr>
          <w:sz w:val="28"/>
          <w:szCs w:val="28"/>
        </w:rPr>
      </w:pPr>
      <w:r w:rsidRPr="0051683A">
        <w:rPr>
          <w:iCs/>
          <w:sz w:val="28"/>
          <w:szCs w:val="28"/>
        </w:rPr>
        <w:t xml:space="preserve">        h) zmian w budżecie gminy na 2025 rok.</w:t>
      </w:r>
    </w:p>
    <w:bookmarkEnd w:id="0"/>
    <w:p w14:paraId="6E7A2A84" w14:textId="1B814856" w:rsidR="00A7312B" w:rsidRPr="00A7312B" w:rsidRDefault="00A7312B" w:rsidP="00A7312B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98791E">
        <w:rPr>
          <w:iCs/>
          <w:sz w:val="28"/>
          <w:szCs w:val="28"/>
        </w:rPr>
        <w:t>8</w:t>
      </w:r>
      <w:r w:rsidRPr="00A7312B">
        <w:rPr>
          <w:iCs/>
          <w:sz w:val="28"/>
          <w:szCs w:val="28"/>
        </w:rPr>
        <w:t>. Sprawy różne w tym wnioski.</w:t>
      </w:r>
    </w:p>
    <w:p w14:paraId="5FBDF613" w14:textId="24C7B629" w:rsidR="00A7312B" w:rsidRPr="00A7312B" w:rsidRDefault="00A7312B" w:rsidP="00A7312B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 w:rsidRPr="00A7312B">
        <w:rPr>
          <w:iCs/>
          <w:sz w:val="28"/>
          <w:szCs w:val="28"/>
        </w:rPr>
        <w:t xml:space="preserve">     </w:t>
      </w:r>
      <w:r w:rsidR="0098791E">
        <w:rPr>
          <w:iCs/>
          <w:sz w:val="28"/>
          <w:szCs w:val="28"/>
        </w:rPr>
        <w:t>9</w:t>
      </w:r>
      <w:r w:rsidRPr="00A7312B">
        <w:rPr>
          <w:iCs/>
          <w:sz w:val="28"/>
          <w:szCs w:val="28"/>
        </w:rPr>
        <w:t>. Zakończenie sesji.</w:t>
      </w:r>
    </w:p>
    <w:p w14:paraId="3CD029CD" w14:textId="36D225F7" w:rsidR="00EB06BA" w:rsidRPr="00A7312B" w:rsidRDefault="00EB06BA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72B3456D" w14:textId="77777777" w:rsidR="0051683A" w:rsidRDefault="0051683A" w:rsidP="00002CF8">
      <w:pPr>
        <w:jc w:val="both"/>
        <w:rPr>
          <w:sz w:val="28"/>
          <w:szCs w:val="28"/>
        </w:rPr>
      </w:pPr>
    </w:p>
    <w:p w14:paraId="30F3115D" w14:textId="77777777" w:rsidR="0051683A" w:rsidRDefault="0051683A" w:rsidP="00002CF8">
      <w:pPr>
        <w:jc w:val="both"/>
        <w:rPr>
          <w:sz w:val="28"/>
          <w:szCs w:val="28"/>
        </w:rPr>
      </w:pPr>
    </w:p>
    <w:p w14:paraId="7EBC4E10" w14:textId="77777777" w:rsidR="0051683A" w:rsidRDefault="0051683A" w:rsidP="00002CF8">
      <w:pPr>
        <w:jc w:val="both"/>
        <w:rPr>
          <w:sz w:val="28"/>
          <w:szCs w:val="28"/>
        </w:rPr>
      </w:pPr>
    </w:p>
    <w:p w14:paraId="6F8C95FA" w14:textId="77777777" w:rsidR="0051683A" w:rsidRDefault="0051683A" w:rsidP="00002CF8">
      <w:pPr>
        <w:jc w:val="both"/>
        <w:rPr>
          <w:sz w:val="28"/>
          <w:szCs w:val="28"/>
        </w:rPr>
      </w:pPr>
    </w:p>
    <w:p w14:paraId="02EAE151" w14:textId="77777777" w:rsidR="0051683A" w:rsidRDefault="0051683A" w:rsidP="00002CF8">
      <w:pPr>
        <w:jc w:val="both"/>
        <w:rPr>
          <w:sz w:val="28"/>
          <w:szCs w:val="28"/>
        </w:rPr>
      </w:pPr>
    </w:p>
    <w:p w14:paraId="31957838" w14:textId="77777777" w:rsidR="0051683A" w:rsidRDefault="0051683A" w:rsidP="00002CF8">
      <w:pPr>
        <w:jc w:val="both"/>
        <w:rPr>
          <w:sz w:val="28"/>
          <w:szCs w:val="28"/>
        </w:rPr>
      </w:pPr>
    </w:p>
    <w:p w14:paraId="662C3EB7" w14:textId="77777777" w:rsidR="0051683A" w:rsidRDefault="0051683A" w:rsidP="00002CF8">
      <w:pPr>
        <w:jc w:val="both"/>
        <w:rPr>
          <w:sz w:val="28"/>
          <w:szCs w:val="28"/>
        </w:rPr>
      </w:pPr>
    </w:p>
    <w:p w14:paraId="3472CB80" w14:textId="1C768159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C687548" w14:textId="4E1122F9" w:rsidR="004B6C62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4C7CBFB4" w14:textId="77777777" w:rsidR="00254DDA" w:rsidRDefault="00254DDA" w:rsidP="00002CF8">
      <w:pPr>
        <w:jc w:val="both"/>
        <w:rPr>
          <w:sz w:val="28"/>
          <w:szCs w:val="28"/>
        </w:rPr>
      </w:pPr>
    </w:p>
    <w:p w14:paraId="7774D43E" w14:textId="2E2E97A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73267C21" w:rsidR="00002CF8" w:rsidRDefault="008F42C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1D31C2">
        <w:rPr>
          <w:sz w:val="28"/>
          <w:szCs w:val="28"/>
        </w:rPr>
        <w:t>I</w:t>
      </w:r>
      <w:r w:rsidR="0051683A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Sesję Rady Gminy Świekatowo otworzył</w:t>
      </w:r>
      <w:r w:rsidR="0098791E"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 w:rsidR="0098791E"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2518234B" w14:textId="6DD49084" w:rsidR="00665585" w:rsidRDefault="0098791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>.</w:t>
      </w:r>
    </w:p>
    <w:p w14:paraId="6E1FC56E" w14:textId="77777777" w:rsidR="0098791E" w:rsidRDefault="0098791E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645C26C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bookmarkStart w:id="6" w:name="_Hlk204842874"/>
      <w:r>
        <w:rPr>
          <w:sz w:val="28"/>
          <w:szCs w:val="28"/>
        </w:rPr>
        <w:t>przewodnicząc</w:t>
      </w:r>
      <w:r w:rsidR="0098791E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98791E">
        <w:rPr>
          <w:sz w:val="28"/>
          <w:szCs w:val="28"/>
        </w:rPr>
        <w:t xml:space="preserve">Ewelina </w:t>
      </w:r>
      <w:proofErr w:type="spellStart"/>
      <w:r w:rsidR="0098791E">
        <w:rPr>
          <w:sz w:val="28"/>
          <w:szCs w:val="28"/>
        </w:rPr>
        <w:t>Ledzińska</w:t>
      </w:r>
      <w:proofErr w:type="spellEnd"/>
      <w:r w:rsidR="0098791E">
        <w:rPr>
          <w:sz w:val="28"/>
          <w:szCs w:val="28"/>
        </w:rPr>
        <w:t xml:space="preserve"> </w:t>
      </w:r>
      <w:bookmarkEnd w:id="6"/>
      <w:r>
        <w:rPr>
          <w:sz w:val="28"/>
          <w:szCs w:val="28"/>
        </w:rPr>
        <w:t>stwierdził</w:t>
      </w:r>
      <w:r w:rsidR="0098791E">
        <w:rPr>
          <w:sz w:val="28"/>
          <w:szCs w:val="28"/>
        </w:rPr>
        <w:t>a</w:t>
      </w:r>
      <w:r w:rsidR="001D31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wymagane quorum. W Sesji bierze udział  </w:t>
      </w:r>
      <w:r w:rsidR="00940092">
        <w:rPr>
          <w:sz w:val="28"/>
          <w:szCs w:val="28"/>
        </w:rPr>
        <w:t>1</w:t>
      </w:r>
      <w:r w:rsidR="00826614">
        <w:rPr>
          <w:sz w:val="28"/>
          <w:szCs w:val="28"/>
        </w:rPr>
        <w:t>4</w:t>
      </w:r>
      <w:r>
        <w:rPr>
          <w:sz w:val="28"/>
          <w:szCs w:val="28"/>
        </w:rPr>
        <w:t xml:space="preserve">  radnych</w:t>
      </w:r>
      <w:r w:rsidR="001D31C2">
        <w:rPr>
          <w:sz w:val="28"/>
          <w:szCs w:val="28"/>
        </w:rPr>
        <w:t>.</w:t>
      </w:r>
    </w:p>
    <w:p w14:paraId="5E48A4A3" w14:textId="77777777" w:rsidR="0098791E" w:rsidRDefault="0098791E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373504F8" w:rsidR="00002CF8" w:rsidRDefault="0098791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X</w:t>
      </w:r>
      <w:r w:rsidR="001D31C2">
        <w:rPr>
          <w:sz w:val="28"/>
          <w:szCs w:val="28"/>
        </w:rPr>
        <w:t>I</w:t>
      </w:r>
      <w:r w:rsidR="0051683A">
        <w:rPr>
          <w:sz w:val="28"/>
          <w:szCs w:val="28"/>
        </w:rPr>
        <w:t>V</w:t>
      </w:r>
      <w:r w:rsidR="008F42C7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5841986A" w14:textId="273E53FC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X</w:t>
      </w:r>
      <w:r w:rsidR="0098791E">
        <w:rPr>
          <w:sz w:val="28"/>
          <w:szCs w:val="28"/>
        </w:rPr>
        <w:t>I</w:t>
      </w:r>
      <w:r w:rsidR="00940092">
        <w:rPr>
          <w:sz w:val="28"/>
          <w:szCs w:val="28"/>
        </w:rPr>
        <w:t>I</w:t>
      </w:r>
      <w:r w:rsidR="0051683A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2</w:t>
      </w:r>
      <w:r w:rsidR="0051683A">
        <w:rPr>
          <w:sz w:val="28"/>
          <w:szCs w:val="28"/>
        </w:rPr>
        <w:t>5 wrześni</w:t>
      </w:r>
      <w:r w:rsidR="00940092">
        <w:rPr>
          <w:sz w:val="28"/>
          <w:szCs w:val="28"/>
        </w:rPr>
        <w:t>a</w:t>
      </w:r>
      <w:r>
        <w:rPr>
          <w:sz w:val="28"/>
          <w:szCs w:val="28"/>
        </w:rPr>
        <w:t xml:space="preserve"> 2025 r. jest do wglądu w biurze Rady Gminy. </w:t>
      </w:r>
    </w:p>
    <w:p w14:paraId="6780FA6A" w14:textId="77777777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459B593A" w14:textId="253C6C57" w:rsidR="00A46ECA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3A288B">
        <w:rPr>
          <w:sz w:val="28"/>
          <w:szCs w:val="28"/>
        </w:rPr>
        <w:t>X</w:t>
      </w:r>
      <w:r w:rsidR="00F51C6E">
        <w:rPr>
          <w:sz w:val="28"/>
          <w:szCs w:val="28"/>
        </w:rPr>
        <w:t>I</w:t>
      </w:r>
      <w:r w:rsidR="00940092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540F1BD8" w14:textId="77777777" w:rsidR="00F51C6E" w:rsidRDefault="00F51C6E" w:rsidP="00002CF8">
      <w:pPr>
        <w:jc w:val="both"/>
        <w:rPr>
          <w:sz w:val="28"/>
          <w:szCs w:val="28"/>
        </w:rPr>
      </w:pPr>
    </w:p>
    <w:p w14:paraId="528FC6DB" w14:textId="1D28BA7F" w:rsidR="00002CF8" w:rsidRDefault="00F51C6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3A288B">
        <w:rPr>
          <w:sz w:val="28"/>
          <w:szCs w:val="28"/>
        </w:rPr>
        <w:t>X</w:t>
      </w:r>
      <w:r>
        <w:rPr>
          <w:sz w:val="28"/>
          <w:szCs w:val="28"/>
        </w:rPr>
        <w:t>I</w:t>
      </w:r>
      <w:r w:rsidR="00940092">
        <w:rPr>
          <w:sz w:val="28"/>
          <w:szCs w:val="28"/>
        </w:rPr>
        <w:t>I</w:t>
      </w:r>
      <w:r w:rsidR="0051683A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2FABD2C" w14:textId="6B6F009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F51C6E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F51C6E">
        <w:rPr>
          <w:sz w:val="28"/>
          <w:szCs w:val="28"/>
        </w:rPr>
        <w:t>a</w:t>
      </w:r>
      <w:r>
        <w:rPr>
          <w:sz w:val="28"/>
          <w:szCs w:val="28"/>
        </w:rPr>
        <w:t xml:space="preserve">, że głosowało </w:t>
      </w:r>
      <w:r w:rsidR="00254DDA">
        <w:rPr>
          <w:sz w:val="28"/>
          <w:szCs w:val="28"/>
        </w:rPr>
        <w:t>13</w:t>
      </w:r>
      <w:r w:rsidR="00F51C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1838477C" w14:textId="7386CEF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</w:t>
      </w:r>
      <w:r w:rsidR="00940092">
        <w:rPr>
          <w:sz w:val="28"/>
          <w:szCs w:val="28"/>
        </w:rPr>
        <w:t>1</w:t>
      </w:r>
      <w:r w:rsidR="00826614">
        <w:rPr>
          <w:sz w:val="28"/>
          <w:szCs w:val="28"/>
        </w:rPr>
        <w:t>4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3E876CB5" w:rsidR="00002CF8" w:rsidRDefault="00F51C6E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3A288B">
        <w:rPr>
          <w:sz w:val="28"/>
          <w:szCs w:val="28"/>
        </w:rPr>
        <w:t>X</w:t>
      </w:r>
      <w:r>
        <w:rPr>
          <w:sz w:val="28"/>
          <w:szCs w:val="28"/>
        </w:rPr>
        <w:t>I</w:t>
      </w:r>
      <w:r w:rsidR="00940092">
        <w:rPr>
          <w:sz w:val="28"/>
          <w:szCs w:val="28"/>
        </w:rPr>
        <w:t>I</w:t>
      </w:r>
      <w:r w:rsidR="0051683A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0FA60EC6" w14:textId="77777777" w:rsidR="0051683A" w:rsidRDefault="0051683A" w:rsidP="00002CF8">
      <w:pPr>
        <w:jc w:val="both"/>
        <w:rPr>
          <w:sz w:val="28"/>
          <w:szCs w:val="28"/>
        </w:rPr>
      </w:pPr>
    </w:p>
    <w:p w14:paraId="15E1F902" w14:textId="77777777" w:rsidR="0051683A" w:rsidRDefault="0051683A" w:rsidP="00002CF8">
      <w:pPr>
        <w:jc w:val="both"/>
        <w:rPr>
          <w:sz w:val="28"/>
          <w:szCs w:val="28"/>
        </w:rPr>
      </w:pPr>
    </w:p>
    <w:p w14:paraId="2B536C6C" w14:textId="77777777" w:rsidR="0051683A" w:rsidRDefault="0051683A" w:rsidP="00002CF8">
      <w:pPr>
        <w:jc w:val="both"/>
        <w:rPr>
          <w:sz w:val="28"/>
          <w:szCs w:val="28"/>
        </w:rPr>
      </w:pPr>
    </w:p>
    <w:p w14:paraId="6E6532AA" w14:textId="77777777" w:rsidR="0051683A" w:rsidRDefault="0051683A" w:rsidP="00002CF8">
      <w:pPr>
        <w:jc w:val="both"/>
        <w:rPr>
          <w:sz w:val="28"/>
          <w:szCs w:val="28"/>
        </w:rPr>
      </w:pPr>
    </w:p>
    <w:p w14:paraId="5E0FF6AB" w14:textId="77777777" w:rsidR="0051683A" w:rsidRDefault="0051683A" w:rsidP="00002CF8">
      <w:pPr>
        <w:jc w:val="both"/>
        <w:rPr>
          <w:sz w:val="28"/>
          <w:szCs w:val="28"/>
        </w:rPr>
      </w:pPr>
    </w:p>
    <w:p w14:paraId="5AD1EF57" w14:textId="77777777" w:rsidR="0051683A" w:rsidRDefault="0051683A" w:rsidP="00002CF8">
      <w:pPr>
        <w:jc w:val="both"/>
        <w:rPr>
          <w:sz w:val="28"/>
          <w:szCs w:val="28"/>
        </w:rPr>
      </w:pPr>
    </w:p>
    <w:p w14:paraId="6AC0CB17" w14:textId="77777777" w:rsidR="0051683A" w:rsidRDefault="0051683A" w:rsidP="00002CF8">
      <w:pPr>
        <w:jc w:val="both"/>
        <w:rPr>
          <w:sz w:val="28"/>
          <w:szCs w:val="28"/>
        </w:rPr>
      </w:pPr>
    </w:p>
    <w:p w14:paraId="79CDD494" w14:textId="77777777" w:rsidR="0051683A" w:rsidRDefault="0051683A" w:rsidP="00002CF8">
      <w:pPr>
        <w:jc w:val="both"/>
        <w:rPr>
          <w:sz w:val="28"/>
          <w:szCs w:val="28"/>
        </w:rPr>
      </w:pPr>
    </w:p>
    <w:p w14:paraId="601E59F3" w14:textId="013C1A69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714B77A2" w14:textId="18D9E7AA" w:rsidR="00665585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22115672" w14:textId="2E066BF5" w:rsidR="00F23831" w:rsidRDefault="00826614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</w:t>
      </w:r>
      <w:r w:rsidR="006B214B">
        <w:rPr>
          <w:sz w:val="28"/>
          <w:szCs w:val="28"/>
        </w:rPr>
        <w:t>G</w:t>
      </w:r>
      <w:r>
        <w:rPr>
          <w:sz w:val="28"/>
          <w:szCs w:val="28"/>
        </w:rPr>
        <w:t xml:space="preserve">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zapytywał kto będzie odbierał inwestycje</w:t>
      </w:r>
      <w:r w:rsidR="006B214B">
        <w:rPr>
          <w:sz w:val="28"/>
          <w:szCs w:val="28"/>
        </w:rPr>
        <w:t>: kościół</w:t>
      </w:r>
      <w:r w:rsidR="00CD46DF">
        <w:rPr>
          <w:sz w:val="28"/>
          <w:szCs w:val="28"/>
        </w:rPr>
        <w:t>,</w:t>
      </w:r>
      <w:r w:rsidR="006B214B">
        <w:rPr>
          <w:sz w:val="28"/>
          <w:szCs w:val="28"/>
        </w:rPr>
        <w:t xml:space="preserve"> drogi itd.</w:t>
      </w:r>
    </w:p>
    <w:p w14:paraId="55BAD140" w14:textId="48AD3C08" w:rsidR="006B214B" w:rsidRDefault="006B214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odbioru dokona komisja w składzie: inspektor nadzoru, wykonawcy, pracownicy urzędu, zainteresowani radni, sołtysi.</w:t>
      </w:r>
    </w:p>
    <w:p w14:paraId="417DE4FA" w14:textId="2EB978A0" w:rsidR="006B214B" w:rsidRDefault="006B214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natomiast poruszył problem przejścia przez tory ze światłowodem. PKP nie zgadza się na przejście i radny prosi o interwencję w tej sprawie.</w:t>
      </w:r>
    </w:p>
    <w:p w14:paraId="5C5C7663" w14:textId="1AA5F175" w:rsidR="006B214B" w:rsidRDefault="006B214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jak wykonawca światłowodu się zgłosi z tym problemem będziemy kontaktować się z PKP.</w:t>
      </w:r>
    </w:p>
    <w:p w14:paraId="326E9C9A" w14:textId="72EE4B98" w:rsidR="006B214B" w:rsidRDefault="006B214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Radny Dariusz Bielicki stwierdził, że rozmawiał z dyrektorem wspominanej inwestycji, który zapewnił, że wszyscy chętni światłowód otrzymają.</w:t>
      </w:r>
    </w:p>
    <w:p w14:paraId="645AE35C" w14:textId="67530937" w:rsidR="006B214B" w:rsidRDefault="006B214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</w:t>
      </w:r>
      <w:r w:rsidR="00CD46DF">
        <w:rPr>
          <w:sz w:val="28"/>
          <w:szCs w:val="28"/>
        </w:rPr>
        <w:t>D</w:t>
      </w:r>
      <w:r>
        <w:rPr>
          <w:sz w:val="28"/>
          <w:szCs w:val="28"/>
        </w:rPr>
        <w:t xml:space="preserve">anuta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stwierdziła, że na ul. </w:t>
      </w:r>
      <w:r w:rsidR="00CD46DF">
        <w:rPr>
          <w:sz w:val="28"/>
          <w:szCs w:val="28"/>
        </w:rPr>
        <w:t>T</w:t>
      </w:r>
      <w:r>
        <w:rPr>
          <w:sz w:val="28"/>
          <w:szCs w:val="28"/>
        </w:rPr>
        <w:t>opolowej jest problem z dostarczeniem światłowodu.</w:t>
      </w:r>
    </w:p>
    <w:p w14:paraId="4C42A2B8" w14:textId="724F5A1E" w:rsidR="006B214B" w:rsidRDefault="006B214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problem o którym mówi radna Danuta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wynika z tego, że nie ma zgody prywatnych osób  na przejście z inwestycją przez ich własność.</w:t>
      </w:r>
    </w:p>
    <w:p w14:paraId="1ADFA000" w14:textId="77777777" w:rsidR="0086124E" w:rsidRDefault="0086124E" w:rsidP="00002CF8">
      <w:pPr>
        <w:jc w:val="both"/>
        <w:rPr>
          <w:sz w:val="28"/>
          <w:szCs w:val="28"/>
        </w:rPr>
      </w:pPr>
    </w:p>
    <w:p w14:paraId="2922F70D" w14:textId="34F47AA2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3ED0A29F" w14:textId="686138EF" w:rsidR="007B12EE" w:rsidRDefault="00E468BF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 w:rsidR="00690F8C">
        <w:rPr>
          <w:sz w:val="28"/>
          <w:szCs w:val="28"/>
        </w:rPr>
        <w:t>X</w:t>
      </w:r>
      <w:r w:rsidR="00F51C6E">
        <w:rPr>
          <w:sz w:val="28"/>
          <w:szCs w:val="28"/>
        </w:rPr>
        <w:t>I</w:t>
      </w:r>
      <w:r w:rsidR="00940092">
        <w:rPr>
          <w:sz w:val="28"/>
          <w:szCs w:val="28"/>
        </w:rPr>
        <w:t>I</w:t>
      </w:r>
      <w:r w:rsidR="0051683A">
        <w:rPr>
          <w:sz w:val="28"/>
          <w:szCs w:val="28"/>
        </w:rPr>
        <w:t>I</w:t>
      </w:r>
      <w:r w:rsidR="007A55DD">
        <w:rPr>
          <w:sz w:val="28"/>
          <w:szCs w:val="28"/>
        </w:rPr>
        <w:t xml:space="preserve"> </w:t>
      </w:r>
      <w:r w:rsidR="00F51C6E">
        <w:rPr>
          <w:sz w:val="28"/>
          <w:szCs w:val="28"/>
        </w:rPr>
        <w:t>S</w:t>
      </w:r>
      <w:r w:rsidR="007A55DD">
        <w:rPr>
          <w:sz w:val="28"/>
          <w:szCs w:val="28"/>
        </w:rPr>
        <w:t>esji RG</w:t>
      </w:r>
      <w:r w:rsidR="00B37E5F">
        <w:rPr>
          <w:sz w:val="28"/>
          <w:szCs w:val="28"/>
        </w:rPr>
        <w:t>.</w:t>
      </w:r>
    </w:p>
    <w:p w14:paraId="02F0D73D" w14:textId="79590649" w:rsidR="00111E72" w:rsidRDefault="007E2606" w:rsidP="00940092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monitoruje inwestycj</w:t>
      </w:r>
      <w:r w:rsidR="00F23831">
        <w:rPr>
          <w:sz w:val="28"/>
          <w:szCs w:val="28"/>
        </w:rPr>
        <w:t>e</w:t>
      </w:r>
      <w:r>
        <w:rPr>
          <w:sz w:val="28"/>
          <w:szCs w:val="28"/>
        </w:rPr>
        <w:t xml:space="preserve"> gminn</w:t>
      </w:r>
      <w:r w:rsidR="00F23831">
        <w:rPr>
          <w:sz w:val="28"/>
          <w:szCs w:val="28"/>
        </w:rPr>
        <w:t>e</w:t>
      </w:r>
      <w:r>
        <w:rPr>
          <w:sz w:val="28"/>
          <w:szCs w:val="28"/>
        </w:rPr>
        <w:t>.</w:t>
      </w:r>
      <w:r w:rsidR="00690F8C">
        <w:rPr>
          <w:sz w:val="28"/>
          <w:szCs w:val="28"/>
        </w:rPr>
        <w:t xml:space="preserve"> </w:t>
      </w:r>
      <w:r w:rsidR="00430659">
        <w:rPr>
          <w:sz w:val="28"/>
          <w:szCs w:val="28"/>
        </w:rPr>
        <w:t>W realizacji jest m.in. remont kościoła, tarasy i amfiteatr nad jeziorem w Świekatowie</w:t>
      </w:r>
      <w:r w:rsidR="00756DCF">
        <w:rPr>
          <w:sz w:val="28"/>
          <w:szCs w:val="28"/>
        </w:rPr>
        <w:t>.</w:t>
      </w:r>
    </w:p>
    <w:p w14:paraId="3BDC8A82" w14:textId="72A539F7" w:rsidR="00756DCF" w:rsidRDefault="00756DCF" w:rsidP="009400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mówiła także o Rządowym funduszu rozwoju dróg i o możliwości pozyskania w najbliższym czasie środków z Wojewódzkiego Funduszu Ochrony Środowiska na wymianę </w:t>
      </w:r>
      <w:r w:rsidR="0086124E">
        <w:rPr>
          <w:sz w:val="28"/>
          <w:szCs w:val="28"/>
        </w:rPr>
        <w:t xml:space="preserve">wodociągowych rur </w:t>
      </w:r>
      <w:r>
        <w:rPr>
          <w:sz w:val="28"/>
          <w:szCs w:val="28"/>
        </w:rPr>
        <w:t>azbest</w:t>
      </w:r>
      <w:r w:rsidR="0086124E">
        <w:rPr>
          <w:sz w:val="28"/>
          <w:szCs w:val="28"/>
        </w:rPr>
        <w:t>owych</w:t>
      </w:r>
      <w:r>
        <w:rPr>
          <w:sz w:val="28"/>
          <w:szCs w:val="28"/>
        </w:rPr>
        <w:t>.</w:t>
      </w:r>
    </w:p>
    <w:p w14:paraId="7776D849" w14:textId="63D6A2BE" w:rsidR="00756DCF" w:rsidRDefault="0086124E" w:rsidP="00940092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756DCF">
        <w:rPr>
          <w:sz w:val="28"/>
          <w:szCs w:val="28"/>
        </w:rPr>
        <w:t>oinformowała</w:t>
      </w:r>
      <w:r>
        <w:rPr>
          <w:sz w:val="28"/>
          <w:szCs w:val="28"/>
        </w:rPr>
        <w:t xml:space="preserve"> także</w:t>
      </w:r>
      <w:r w:rsidR="00756DCF">
        <w:rPr>
          <w:sz w:val="28"/>
          <w:szCs w:val="28"/>
        </w:rPr>
        <w:t>, że radni udali się do Lipienicy aby zwizytować teren, któr</w:t>
      </w:r>
      <w:r>
        <w:rPr>
          <w:sz w:val="28"/>
          <w:szCs w:val="28"/>
        </w:rPr>
        <w:t>y</w:t>
      </w:r>
      <w:r w:rsidR="00756DCF">
        <w:rPr>
          <w:sz w:val="28"/>
          <w:szCs w:val="28"/>
        </w:rPr>
        <w:t xml:space="preserve"> można w tej chwili nabyć pod budowę nowej świetlicy. Nast</w:t>
      </w:r>
      <w:r>
        <w:rPr>
          <w:sz w:val="28"/>
          <w:szCs w:val="28"/>
        </w:rPr>
        <w:t>ę</w:t>
      </w:r>
      <w:r w:rsidR="00756DCF">
        <w:rPr>
          <w:sz w:val="28"/>
          <w:szCs w:val="28"/>
        </w:rPr>
        <w:t>pnie zwizytowali miasteczko komunikacyjne za ośrodkiem zdrowia</w:t>
      </w:r>
      <w:r>
        <w:rPr>
          <w:sz w:val="28"/>
          <w:szCs w:val="28"/>
        </w:rPr>
        <w:t>, które na wniosek mieszkańców ma zostać w części przeznaczone na parking.</w:t>
      </w:r>
    </w:p>
    <w:p w14:paraId="3873925D" w14:textId="77777777" w:rsidR="0051683A" w:rsidRDefault="0051683A" w:rsidP="00940092">
      <w:pPr>
        <w:jc w:val="both"/>
        <w:rPr>
          <w:sz w:val="28"/>
          <w:szCs w:val="28"/>
        </w:rPr>
      </w:pPr>
    </w:p>
    <w:p w14:paraId="016B70BB" w14:textId="71703385" w:rsidR="0051683A" w:rsidRDefault="0051683A" w:rsidP="00940092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</w:p>
    <w:p w14:paraId="1088F725" w14:textId="0A63E5B6" w:rsidR="00940092" w:rsidRDefault="0086124E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</w:t>
      </w:r>
      <w:r w:rsidRPr="0051683A">
        <w:rPr>
          <w:sz w:val="28"/>
          <w:szCs w:val="28"/>
        </w:rPr>
        <w:t>Informacj</w:t>
      </w:r>
      <w:r>
        <w:rPr>
          <w:sz w:val="28"/>
          <w:szCs w:val="28"/>
        </w:rPr>
        <w:t>ę</w:t>
      </w:r>
      <w:r w:rsidRPr="0051683A">
        <w:rPr>
          <w:sz w:val="28"/>
          <w:szCs w:val="28"/>
        </w:rPr>
        <w:t xml:space="preserve"> o stanie realizacji zadań oświatowych w gminie Świekatowo za poprzedni rok szkolny 2024/2025</w:t>
      </w:r>
      <w:r>
        <w:rPr>
          <w:sz w:val="28"/>
          <w:szCs w:val="28"/>
        </w:rPr>
        <w:t>.  Wym. informacja została przedstawiona na wspólnym posiedzeniu komisji w dn. 21 października 2025 r. przez dyrektora Szkoły Podstawowej w Świekatowie Bogusława Bykowskiego i została przyj</w:t>
      </w:r>
      <w:r w:rsidR="008C2A9B">
        <w:rPr>
          <w:sz w:val="28"/>
          <w:szCs w:val="28"/>
        </w:rPr>
        <w:t>ę</w:t>
      </w:r>
      <w:r>
        <w:rPr>
          <w:sz w:val="28"/>
          <w:szCs w:val="28"/>
        </w:rPr>
        <w:t>ta bez uwag.</w:t>
      </w:r>
    </w:p>
    <w:p w14:paraId="0EF6CA94" w14:textId="77777777" w:rsidR="0086124E" w:rsidRDefault="0086124E" w:rsidP="00B37E5F">
      <w:pPr>
        <w:jc w:val="both"/>
        <w:rPr>
          <w:sz w:val="28"/>
          <w:szCs w:val="28"/>
        </w:rPr>
      </w:pPr>
    </w:p>
    <w:p w14:paraId="4E14076D" w14:textId="77777777" w:rsidR="0086124E" w:rsidRDefault="0086124E" w:rsidP="00B37E5F">
      <w:pPr>
        <w:jc w:val="both"/>
        <w:rPr>
          <w:sz w:val="28"/>
          <w:szCs w:val="28"/>
        </w:rPr>
      </w:pPr>
    </w:p>
    <w:p w14:paraId="1ACF7E44" w14:textId="77777777" w:rsidR="0086124E" w:rsidRDefault="0086124E" w:rsidP="00B37E5F">
      <w:pPr>
        <w:jc w:val="both"/>
        <w:rPr>
          <w:sz w:val="28"/>
          <w:szCs w:val="28"/>
        </w:rPr>
      </w:pPr>
    </w:p>
    <w:p w14:paraId="18CA65C3" w14:textId="77777777" w:rsidR="0086124E" w:rsidRDefault="0086124E" w:rsidP="00B37E5F">
      <w:pPr>
        <w:jc w:val="both"/>
        <w:rPr>
          <w:sz w:val="28"/>
          <w:szCs w:val="28"/>
        </w:rPr>
      </w:pPr>
    </w:p>
    <w:p w14:paraId="73D29BB2" w14:textId="77777777" w:rsidR="0086124E" w:rsidRDefault="0086124E" w:rsidP="00B37E5F">
      <w:pPr>
        <w:jc w:val="both"/>
        <w:rPr>
          <w:sz w:val="28"/>
          <w:szCs w:val="28"/>
        </w:rPr>
      </w:pPr>
    </w:p>
    <w:p w14:paraId="6A8BEC31" w14:textId="77777777" w:rsidR="0086124E" w:rsidRDefault="0086124E" w:rsidP="00B37E5F">
      <w:pPr>
        <w:jc w:val="both"/>
        <w:rPr>
          <w:sz w:val="28"/>
          <w:szCs w:val="28"/>
        </w:rPr>
      </w:pPr>
    </w:p>
    <w:p w14:paraId="7C23E3DD" w14:textId="7096DF2A" w:rsidR="0086124E" w:rsidRDefault="00353E31" w:rsidP="00B37E5F">
      <w:pPr>
        <w:jc w:val="both"/>
        <w:rPr>
          <w:sz w:val="28"/>
          <w:szCs w:val="28"/>
        </w:rPr>
      </w:pPr>
      <w:bookmarkStart w:id="7" w:name="_Hlk213316888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bookmarkEnd w:id="7"/>
      <w:proofErr w:type="spellEnd"/>
      <w:r>
        <w:rPr>
          <w:sz w:val="28"/>
          <w:szCs w:val="28"/>
        </w:rPr>
        <w:t xml:space="preserve"> poinformował, </w:t>
      </w:r>
      <w:r w:rsidR="002A61BD">
        <w:rPr>
          <w:sz w:val="28"/>
          <w:szCs w:val="28"/>
        </w:rPr>
        <w:t>ż</w:t>
      </w:r>
      <w:r>
        <w:rPr>
          <w:sz w:val="28"/>
          <w:szCs w:val="28"/>
        </w:rPr>
        <w:t xml:space="preserve">e dyrektor w porozumieniu z wójtem i komisją rady gminy podjął decyzję, co do dalszej potrzeby wydłużenia godzin otwarcia oddziałów przedszkolnych, tj. od 6,45 do 16,00 i taką informację otrzymali rodzice. </w:t>
      </w:r>
    </w:p>
    <w:p w14:paraId="41C631E6" w14:textId="511CA1B0" w:rsidR="00353E31" w:rsidRDefault="00353E31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We wrześniu i październiku został przeprowadzony pilotaż z wydłużeniem czasu pracy oddziałów przedszkolnych od 6,00 do 17,00 i z wym. wydłużenia korzystało sporadycznie 1, 2 dzieci do godz. 16,10.</w:t>
      </w:r>
    </w:p>
    <w:p w14:paraId="0C80C632" w14:textId="70CF86BF" w:rsidR="002A61BD" w:rsidRDefault="002A61BD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zauważył, że z wydłużenia czasu pracy przedszkola korzystało mało dzieci, a generowało to znaczne koszty.</w:t>
      </w:r>
    </w:p>
    <w:p w14:paraId="67842527" w14:textId="1975F0B7" w:rsidR="002A61BD" w:rsidRDefault="002A61BD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Wojciech Żygadło stwierdził, że </w:t>
      </w:r>
      <w:r w:rsidR="004916AA">
        <w:rPr>
          <w:sz w:val="28"/>
          <w:szCs w:val="28"/>
        </w:rPr>
        <w:t>przyszłościowo musimy stworzyć warunki do wydłużenia czasu pracy oddziałów przedszkolnych.</w:t>
      </w:r>
    </w:p>
    <w:p w14:paraId="10F0F019" w14:textId="2962EE62" w:rsidR="004916AA" w:rsidRDefault="004916AA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Seweryn Błażejewski zauważył, że pilotaż odnośnie godzin otwarcia przedszkola miał trwać pół roku</w:t>
      </w:r>
      <w:r w:rsidR="00926B82">
        <w:rPr>
          <w:sz w:val="28"/>
          <w:szCs w:val="28"/>
        </w:rPr>
        <w:t>, a nie dwa miesiące</w:t>
      </w:r>
      <w:r>
        <w:rPr>
          <w:sz w:val="28"/>
          <w:szCs w:val="28"/>
        </w:rPr>
        <w:t xml:space="preserve"> i  nie był nagłośniony.</w:t>
      </w:r>
    </w:p>
    <w:p w14:paraId="53B211D9" w14:textId="690F5234" w:rsidR="004916AA" w:rsidRDefault="004916AA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Poza tym decyzja w tym temacie należy do dyrektora szkoły i rady rodziców.</w:t>
      </w:r>
    </w:p>
    <w:p w14:paraId="7DAE60CC" w14:textId="038C6774" w:rsidR="004916AA" w:rsidRDefault="004916AA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że jak będzie potrzeba wydłużenia godzin </w:t>
      </w:r>
      <w:r w:rsidR="00926B82">
        <w:rPr>
          <w:sz w:val="28"/>
          <w:szCs w:val="28"/>
        </w:rPr>
        <w:t xml:space="preserve">pracy </w:t>
      </w:r>
      <w:r>
        <w:rPr>
          <w:sz w:val="28"/>
          <w:szCs w:val="28"/>
        </w:rPr>
        <w:t>oddziałów przedszkolnych to do tematu wrócimy.</w:t>
      </w:r>
    </w:p>
    <w:p w14:paraId="2B7D1812" w14:textId="77777777" w:rsidR="00353E31" w:rsidRDefault="00353E31" w:rsidP="00B37E5F">
      <w:pPr>
        <w:jc w:val="both"/>
        <w:rPr>
          <w:sz w:val="28"/>
          <w:szCs w:val="28"/>
        </w:rPr>
      </w:pPr>
    </w:p>
    <w:p w14:paraId="7870E7CF" w14:textId="14F0FCEE" w:rsidR="008B6EEB" w:rsidRDefault="008B6EEB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51683A">
        <w:rPr>
          <w:sz w:val="28"/>
          <w:szCs w:val="28"/>
        </w:rPr>
        <w:t xml:space="preserve">8 </w:t>
      </w:r>
      <w:r>
        <w:rPr>
          <w:sz w:val="28"/>
          <w:szCs w:val="28"/>
        </w:rPr>
        <w:t>a</w:t>
      </w:r>
    </w:p>
    <w:p w14:paraId="3CD8AE5A" w14:textId="717DF99D" w:rsidR="008B6EEB" w:rsidRDefault="008B6EEB" w:rsidP="008B6EEB">
      <w:pPr>
        <w:rPr>
          <w:sz w:val="28"/>
          <w:szCs w:val="28"/>
        </w:rPr>
      </w:pPr>
      <w:bookmarkStart w:id="8" w:name="_Hlk209007083"/>
      <w:bookmarkStart w:id="9" w:name="_Hlk209006700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</w:t>
      </w:r>
    </w:p>
    <w:p w14:paraId="477B9DF9" w14:textId="69503D5D" w:rsidR="00940092" w:rsidRDefault="00940092" w:rsidP="008B6EEB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="0051683A" w:rsidRPr="0051683A">
        <w:rPr>
          <w:iCs/>
          <w:sz w:val="28"/>
          <w:szCs w:val="28"/>
        </w:rPr>
        <w:t xml:space="preserve">ustalenia wysokości ekwiwalentu pieniężnego dla  członka ochotniczej straży pożarnej, który uczestniczył w działaniach ratowniczych lub szkoleniu pożarniczym organizowanym przez państwową straż pożarną lub </w:t>
      </w:r>
      <w:r w:rsidR="0051683A">
        <w:rPr>
          <w:iCs/>
          <w:sz w:val="28"/>
          <w:szCs w:val="28"/>
        </w:rPr>
        <w:t>gminę.</w:t>
      </w:r>
    </w:p>
    <w:p w14:paraId="2A624E3D" w14:textId="6BE504AE" w:rsidR="008B6EEB" w:rsidRDefault="0051683A" w:rsidP="008B6EE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0C0FDD65" w14:textId="77777777" w:rsidR="0051683A" w:rsidRDefault="0051683A" w:rsidP="008B6EEB">
      <w:pPr>
        <w:jc w:val="both"/>
        <w:rPr>
          <w:sz w:val="28"/>
          <w:szCs w:val="28"/>
        </w:rPr>
      </w:pPr>
    </w:p>
    <w:p w14:paraId="6DAF27F1" w14:textId="6D8529B9" w:rsidR="008B6EEB" w:rsidRDefault="008B6EEB" w:rsidP="008B6EEB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</w:t>
      </w:r>
      <w:r w:rsidR="00D74A77">
        <w:rPr>
          <w:sz w:val="28"/>
          <w:szCs w:val="28"/>
        </w:rPr>
        <w:t xml:space="preserve"> w sprawie </w:t>
      </w:r>
      <w:r w:rsidR="0051683A" w:rsidRPr="0051683A">
        <w:rPr>
          <w:iCs/>
          <w:sz w:val="28"/>
          <w:szCs w:val="28"/>
        </w:rPr>
        <w:t>ustalenia wysokości ekwiwalentu pieniężnego dla  członka ochotniczej straży pożarnej, który uczestniczył w działaniach ratowniczych lub szkoleniu pożarniczym organizowanym przez państwową straż pożarną lub gminę</w:t>
      </w:r>
      <w:r w:rsidR="0051683A">
        <w:rPr>
          <w:bCs/>
          <w:sz w:val="28"/>
          <w:szCs w:val="28"/>
        </w:rPr>
        <w:t>.</w:t>
      </w:r>
      <w:r w:rsidR="00D74A77" w:rsidRPr="00940092">
        <w:rPr>
          <w:bCs/>
          <w:sz w:val="28"/>
          <w:szCs w:val="28"/>
        </w:rPr>
        <w:t xml:space="preserve"> </w:t>
      </w:r>
    </w:p>
    <w:p w14:paraId="739C4BD3" w14:textId="183BAF0B" w:rsidR="008B6EEB" w:rsidRDefault="008B6EEB" w:rsidP="008B6E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</w:t>
      </w:r>
      <w:r w:rsidR="00D74A77">
        <w:rPr>
          <w:sz w:val="28"/>
          <w:szCs w:val="28"/>
        </w:rPr>
        <w:t>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4E15C07B" w14:textId="3BD96A41" w:rsidR="008B6EEB" w:rsidRDefault="008B6EEB" w:rsidP="008B6E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</w:t>
      </w:r>
      <w:r w:rsidR="00D74A77">
        <w:rPr>
          <w:sz w:val="28"/>
          <w:szCs w:val="28"/>
        </w:rPr>
        <w:t>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3861F01" w14:textId="77777777" w:rsidR="008B6EEB" w:rsidRDefault="008B6EEB" w:rsidP="008B6EE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3B60278E" w14:textId="7E8A152D" w:rsidR="008B6EEB" w:rsidRDefault="008B6EEB" w:rsidP="008B6EEB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XI</w:t>
      </w:r>
      <w:r w:rsidR="0051683A">
        <w:rPr>
          <w:sz w:val="28"/>
          <w:szCs w:val="28"/>
        </w:rPr>
        <w:t>V/84</w:t>
      </w:r>
      <w:r>
        <w:rPr>
          <w:sz w:val="28"/>
          <w:szCs w:val="28"/>
        </w:rPr>
        <w:t>/2025 w sprawie</w:t>
      </w:r>
      <w:r w:rsidR="00D74A77" w:rsidRPr="00D74A77">
        <w:rPr>
          <w:bCs/>
          <w:sz w:val="28"/>
          <w:szCs w:val="28"/>
        </w:rPr>
        <w:t xml:space="preserve"> </w:t>
      </w:r>
      <w:r w:rsidR="0051683A" w:rsidRPr="0051683A">
        <w:rPr>
          <w:iCs/>
          <w:sz w:val="28"/>
          <w:szCs w:val="28"/>
        </w:rPr>
        <w:t>ustalenia wysokości ekwiwalentu pieniężnego dla  członka ochotniczej straży pożarnej, który uczestniczył w działaniach ratowniczych lub szkoleniu pożarniczym organizowanym przez państwową straż pożarną lub gminę</w:t>
      </w:r>
      <w:r w:rsidR="00D74A77">
        <w:rPr>
          <w:bCs/>
          <w:sz w:val="28"/>
          <w:szCs w:val="28"/>
        </w:rPr>
        <w:t>.</w:t>
      </w:r>
    </w:p>
    <w:bookmarkEnd w:id="8"/>
    <w:p w14:paraId="20139389" w14:textId="77777777" w:rsidR="009D0B6C" w:rsidRDefault="009D0B6C" w:rsidP="00FF71DA">
      <w:pPr>
        <w:jc w:val="both"/>
        <w:rPr>
          <w:sz w:val="28"/>
          <w:szCs w:val="28"/>
        </w:rPr>
      </w:pPr>
    </w:p>
    <w:p w14:paraId="26F2035E" w14:textId="77777777" w:rsidR="0059209F" w:rsidRDefault="0059209F" w:rsidP="00FF71DA">
      <w:pPr>
        <w:jc w:val="both"/>
        <w:rPr>
          <w:sz w:val="28"/>
          <w:szCs w:val="28"/>
        </w:rPr>
      </w:pPr>
    </w:p>
    <w:p w14:paraId="29B2A7AC" w14:textId="77777777" w:rsidR="0059209F" w:rsidRDefault="0059209F" w:rsidP="00FF71DA">
      <w:pPr>
        <w:jc w:val="both"/>
        <w:rPr>
          <w:sz w:val="28"/>
          <w:szCs w:val="28"/>
        </w:rPr>
      </w:pPr>
    </w:p>
    <w:p w14:paraId="66D3AD1D" w14:textId="77777777" w:rsidR="0059209F" w:rsidRDefault="0059209F" w:rsidP="00FF71DA">
      <w:pPr>
        <w:jc w:val="both"/>
        <w:rPr>
          <w:sz w:val="28"/>
          <w:szCs w:val="28"/>
        </w:rPr>
      </w:pPr>
    </w:p>
    <w:p w14:paraId="639CA927" w14:textId="77777777" w:rsidR="0059209F" w:rsidRDefault="0059209F" w:rsidP="00FF71DA">
      <w:pPr>
        <w:jc w:val="both"/>
        <w:rPr>
          <w:sz w:val="28"/>
          <w:szCs w:val="28"/>
        </w:rPr>
      </w:pPr>
    </w:p>
    <w:p w14:paraId="3F8B0434" w14:textId="77777777" w:rsidR="0059209F" w:rsidRDefault="0059209F" w:rsidP="00FF71DA">
      <w:pPr>
        <w:jc w:val="both"/>
        <w:rPr>
          <w:sz w:val="28"/>
          <w:szCs w:val="28"/>
        </w:rPr>
      </w:pPr>
    </w:p>
    <w:p w14:paraId="1153BD46" w14:textId="77777777" w:rsidR="0059209F" w:rsidRDefault="0059209F" w:rsidP="00FF71DA">
      <w:pPr>
        <w:jc w:val="both"/>
        <w:rPr>
          <w:sz w:val="28"/>
          <w:szCs w:val="28"/>
        </w:rPr>
      </w:pPr>
    </w:p>
    <w:p w14:paraId="5E890E0E" w14:textId="77777777" w:rsidR="0059209F" w:rsidRDefault="0059209F" w:rsidP="00FF71DA">
      <w:pPr>
        <w:jc w:val="both"/>
        <w:rPr>
          <w:sz w:val="28"/>
          <w:szCs w:val="28"/>
        </w:rPr>
      </w:pPr>
    </w:p>
    <w:p w14:paraId="164EBB13" w14:textId="77777777" w:rsidR="00EE79EE" w:rsidRDefault="00EE79EE" w:rsidP="00EE79EE">
      <w:pPr>
        <w:rPr>
          <w:sz w:val="28"/>
          <w:szCs w:val="28"/>
        </w:rPr>
      </w:pPr>
      <w:bookmarkStart w:id="10" w:name="_Hlk168561255"/>
      <w:bookmarkEnd w:id="9"/>
    </w:p>
    <w:p w14:paraId="10E721C1" w14:textId="32154828" w:rsidR="00301100" w:rsidRDefault="00301100" w:rsidP="0051683A">
      <w:pPr>
        <w:rPr>
          <w:iCs/>
          <w:sz w:val="28"/>
          <w:szCs w:val="28"/>
        </w:rPr>
      </w:pPr>
    </w:p>
    <w:p w14:paraId="538AB748" w14:textId="77777777" w:rsidR="0051683A" w:rsidRDefault="0051683A" w:rsidP="00BD1192">
      <w:pPr>
        <w:jc w:val="both"/>
        <w:rPr>
          <w:iCs/>
          <w:sz w:val="28"/>
          <w:szCs w:val="28"/>
        </w:rPr>
      </w:pPr>
    </w:p>
    <w:p w14:paraId="7EC39105" w14:textId="77777777" w:rsidR="0051683A" w:rsidRDefault="0051683A" w:rsidP="00BD1192">
      <w:pPr>
        <w:jc w:val="both"/>
        <w:rPr>
          <w:iCs/>
          <w:sz w:val="28"/>
          <w:szCs w:val="28"/>
        </w:rPr>
      </w:pPr>
    </w:p>
    <w:p w14:paraId="4D673923" w14:textId="138D7A53" w:rsidR="00BD1192" w:rsidRDefault="00BD1192" w:rsidP="00BD1192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51683A">
        <w:rPr>
          <w:iCs/>
          <w:sz w:val="28"/>
          <w:szCs w:val="28"/>
        </w:rPr>
        <w:t>8 b</w:t>
      </w:r>
    </w:p>
    <w:p w14:paraId="66B72FCE" w14:textId="77777777" w:rsidR="0051683A" w:rsidRDefault="0051683A" w:rsidP="0051683A">
      <w:pPr>
        <w:rPr>
          <w:sz w:val="28"/>
          <w:szCs w:val="28"/>
        </w:rPr>
      </w:pPr>
      <w:bookmarkStart w:id="11" w:name="_Hlk211591218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</w:t>
      </w:r>
    </w:p>
    <w:p w14:paraId="1CB1E4EE" w14:textId="56E0F973" w:rsidR="0051683A" w:rsidRDefault="0051683A" w:rsidP="0051683A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="00F94C7A" w:rsidRPr="0051683A">
        <w:rPr>
          <w:iCs/>
          <w:sz w:val="28"/>
          <w:szCs w:val="28"/>
        </w:rPr>
        <w:t>zasad udzielania dotacji na prace konserwatorskie, restauratorskie lub roboty budowlane  przy zabytku wpisanym do rejestru zabytków lub znajdującym się w gminnej ewidencji zabytków</w:t>
      </w:r>
      <w:r w:rsidR="00F94C7A">
        <w:rPr>
          <w:iCs/>
          <w:sz w:val="28"/>
          <w:szCs w:val="28"/>
        </w:rPr>
        <w:t>.</w:t>
      </w:r>
    </w:p>
    <w:p w14:paraId="6FA831EF" w14:textId="77777777" w:rsidR="0051683A" w:rsidRDefault="0051683A" w:rsidP="0051683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29095DD" w14:textId="77777777" w:rsidR="0051683A" w:rsidRDefault="0051683A" w:rsidP="0051683A">
      <w:pPr>
        <w:jc w:val="both"/>
        <w:rPr>
          <w:sz w:val="28"/>
          <w:szCs w:val="28"/>
        </w:rPr>
      </w:pPr>
    </w:p>
    <w:p w14:paraId="1FD1F277" w14:textId="102900A0" w:rsidR="0051683A" w:rsidRDefault="0051683A" w:rsidP="0051683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="00F94C7A" w:rsidRPr="0051683A">
        <w:rPr>
          <w:iCs/>
          <w:sz w:val="28"/>
          <w:szCs w:val="28"/>
        </w:rPr>
        <w:t>zasad udzielania dotacji na prace konserwatorskie, restauratorskie lub roboty budowlane  przy zabytku wpisanym do rejestru zabytków lub znajdującym się w gminnej ewidencji zabytków</w:t>
      </w:r>
      <w:r>
        <w:rPr>
          <w:bCs/>
          <w:sz w:val="28"/>
          <w:szCs w:val="28"/>
        </w:rPr>
        <w:t>.</w:t>
      </w:r>
      <w:r w:rsidRPr="00940092">
        <w:rPr>
          <w:bCs/>
          <w:sz w:val="28"/>
          <w:szCs w:val="28"/>
        </w:rPr>
        <w:t xml:space="preserve"> </w:t>
      </w:r>
    </w:p>
    <w:p w14:paraId="544F7507" w14:textId="635FEC90" w:rsidR="0051683A" w:rsidRDefault="0051683A" w:rsidP="0051683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0749776C" w14:textId="7F0D44FB" w:rsidR="0051683A" w:rsidRDefault="0051683A" w:rsidP="0051683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8771099" w14:textId="77777777" w:rsidR="0051683A" w:rsidRDefault="0051683A" w:rsidP="0051683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C3724F7" w14:textId="632E6102" w:rsidR="0051683A" w:rsidRDefault="0051683A" w:rsidP="00BD1192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XIV/8</w:t>
      </w:r>
      <w:r w:rsidR="00F94C7A">
        <w:rPr>
          <w:sz w:val="28"/>
          <w:szCs w:val="28"/>
        </w:rPr>
        <w:t>5</w:t>
      </w:r>
      <w:r>
        <w:rPr>
          <w:sz w:val="28"/>
          <w:szCs w:val="28"/>
        </w:rPr>
        <w:t>/2025 w sprawie</w:t>
      </w:r>
      <w:r w:rsidRPr="00D74A77">
        <w:rPr>
          <w:bCs/>
          <w:sz w:val="28"/>
          <w:szCs w:val="28"/>
        </w:rPr>
        <w:t xml:space="preserve"> </w:t>
      </w:r>
      <w:r w:rsidR="00F94C7A" w:rsidRPr="0051683A">
        <w:rPr>
          <w:iCs/>
          <w:sz w:val="28"/>
          <w:szCs w:val="28"/>
        </w:rPr>
        <w:t>zasad udzielania dotacji na prace konserwatorskie, restauratorskie lub roboty budowlane  przy zabytku wpisanym do rejestru zabytków lub znajdującym się w gminnej ewidencji zabytków</w:t>
      </w:r>
      <w:r w:rsidR="00F94C7A">
        <w:rPr>
          <w:iCs/>
          <w:sz w:val="28"/>
          <w:szCs w:val="28"/>
        </w:rPr>
        <w:t>.</w:t>
      </w:r>
      <w:r w:rsidR="00F94C7A" w:rsidRPr="0051683A">
        <w:rPr>
          <w:iCs/>
          <w:sz w:val="28"/>
          <w:szCs w:val="28"/>
        </w:rPr>
        <w:t xml:space="preserve"> </w:t>
      </w:r>
    </w:p>
    <w:p w14:paraId="710EE49B" w14:textId="77777777" w:rsidR="0051683A" w:rsidRDefault="0051683A" w:rsidP="00BD1192">
      <w:pPr>
        <w:jc w:val="both"/>
        <w:rPr>
          <w:iCs/>
          <w:sz w:val="28"/>
          <w:szCs w:val="28"/>
        </w:rPr>
      </w:pPr>
    </w:p>
    <w:bookmarkEnd w:id="11"/>
    <w:p w14:paraId="36523044" w14:textId="7C88FF69" w:rsidR="0051683A" w:rsidRDefault="00F94C7A" w:rsidP="00BD1192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Ad. 8 c</w:t>
      </w:r>
    </w:p>
    <w:p w14:paraId="0A3085A1" w14:textId="77777777" w:rsidR="00F94C7A" w:rsidRDefault="00F94C7A" w:rsidP="00F94C7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</w:t>
      </w:r>
    </w:p>
    <w:p w14:paraId="0283287D" w14:textId="4C7C15AE" w:rsidR="00F94C7A" w:rsidRDefault="00F94C7A" w:rsidP="00F94C7A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1683A">
        <w:rPr>
          <w:iCs/>
          <w:sz w:val="28"/>
          <w:szCs w:val="28"/>
        </w:rPr>
        <w:t>zmiany wieloletniego programu gospodarowania mieszkaniowym zasobem Gminy  Świekatowo na lata 2024-2028</w:t>
      </w:r>
      <w:r>
        <w:rPr>
          <w:iCs/>
          <w:sz w:val="28"/>
          <w:szCs w:val="28"/>
        </w:rPr>
        <w:t>.</w:t>
      </w:r>
    </w:p>
    <w:p w14:paraId="7CB50352" w14:textId="77777777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74D5EAC" w14:textId="77777777" w:rsidR="00F94C7A" w:rsidRDefault="00F94C7A" w:rsidP="00F94C7A">
      <w:pPr>
        <w:jc w:val="both"/>
        <w:rPr>
          <w:sz w:val="28"/>
          <w:szCs w:val="28"/>
        </w:rPr>
      </w:pPr>
    </w:p>
    <w:p w14:paraId="7E35BD07" w14:textId="19B0342D" w:rsidR="00F94C7A" w:rsidRDefault="00F94C7A" w:rsidP="00F94C7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Pr="0051683A">
        <w:rPr>
          <w:iCs/>
          <w:sz w:val="28"/>
          <w:szCs w:val="28"/>
        </w:rPr>
        <w:t>zmiany wieloletniego programu gospodarowania mieszkaniowym zasobem Gminy  Świekatowo na lata 2024-</w:t>
      </w:r>
      <w:r w:rsidRPr="00940092">
        <w:rPr>
          <w:bCs/>
          <w:sz w:val="28"/>
          <w:szCs w:val="28"/>
        </w:rPr>
        <w:t xml:space="preserve"> </w:t>
      </w:r>
      <w:r w:rsidRPr="0051683A">
        <w:rPr>
          <w:iCs/>
          <w:sz w:val="28"/>
          <w:szCs w:val="28"/>
        </w:rPr>
        <w:t>2028</w:t>
      </w:r>
      <w:r>
        <w:rPr>
          <w:iCs/>
          <w:sz w:val="28"/>
          <w:szCs w:val="28"/>
        </w:rPr>
        <w:t>.</w:t>
      </w:r>
    </w:p>
    <w:p w14:paraId="6EA1BFDC" w14:textId="4A20010E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4E4A40C0" w14:textId="397F333F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11A2D9E6" w14:textId="77777777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F8DFF5B" w14:textId="747511A7" w:rsidR="00F94C7A" w:rsidRDefault="00F94C7A" w:rsidP="00F94C7A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XIV/86/2025 w sprawie</w:t>
      </w:r>
      <w:r w:rsidRPr="00D74A77">
        <w:rPr>
          <w:bCs/>
          <w:sz w:val="28"/>
          <w:szCs w:val="28"/>
        </w:rPr>
        <w:t xml:space="preserve"> </w:t>
      </w:r>
      <w:r w:rsidRPr="0051683A">
        <w:rPr>
          <w:iCs/>
          <w:sz w:val="28"/>
          <w:szCs w:val="28"/>
        </w:rPr>
        <w:t>zmiany wieloletniego programu gospodarowania mieszkaniowym zasobem Gminy  Świekatowo na lata 2024-</w:t>
      </w:r>
      <w:r>
        <w:rPr>
          <w:iCs/>
          <w:sz w:val="28"/>
          <w:szCs w:val="28"/>
        </w:rPr>
        <w:t>2028.</w:t>
      </w:r>
      <w:r w:rsidRPr="0051683A">
        <w:rPr>
          <w:iCs/>
          <w:sz w:val="28"/>
          <w:szCs w:val="28"/>
        </w:rPr>
        <w:t xml:space="preserve"> </w:t>
      </w:r>
    </w:p>
    <w:p w14:paraId="758A25BD" w14:textId="77777777" w:rsidR="00F94C7A" w:rsidRDefault="00F94C7A" w:rsidP="00F94C7A">
      <w:pPr>
        <w:jc w:val="both"/>
        <w:rPr>
          <w:iCs/>
          <w:sz w:val="28"/>
          <w:szCs w:val="28"/>
        </w:rPr>
      </w:pPr>
    </w:p>
    <w:p w14:paraId="59FA92CE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0943D3FF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52A707F2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366AB118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6D5A2F8D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075E5D32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477897A3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50165032" w14:textId="77777777" w:rsidR="00E45B1D" w:rsidRDefault="00E45B1D" w:rsidP="00F94C7A">
      <w:pPr>
        <w:jc w:val="both"/>
        <w:rPr>
          <w:iCs/>
          <w:sz w:val="28"/>
          <w:szCs w:val="28"/>
        </w:rPr>
      </w:pPr>
    </w:p>
    <w:p w14:paraId="62296EFA" w14:textId="53A3CC71" w:rsidR="00F94C7A" w:rsidRDefault="00F94C7A" w:rsidP="00BD1192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Ad. 8 d</w:t>
      </w:r>
    </w:p>
    <w:p w14:paraId="78AAF901" w14:textId="77777777" w:rsidR="00F94C7A" w:rsidRDefault="00F94C7A" w:rsidP="00F94C7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</w:t>
      </w:r>
    </w:p>
    <w:p w14:paraId="521FA6CE" w14:textId="3EB7C266" w:rsidR="00F94C7A" w:rsidRDefault="00F94C7A" w:rsidP="00F94C7A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1683A">
        <w:rPr>
          <w:iCs/>
          <w:sz w:val="28"/>
          <w:szCs w:val="28"/>
        </w:rPr>
        <w:t>wyrażenia zgody na nabycie nieruchomości do gminnego zasobu nieruchomości</w:t>
      </w:r>
      <w:r>
        <w:rPr>
          <w:iCs/>
          <w:sz w:val="28"/>
          <w:szCs w:val="28"/>
        </w:rPr>
        <w:t>.</w:t>
      </w:r>
    </w:p>
    <w:p w14:paraId="234F1EF4" w14:textId="77777777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D63429F" w14:textId="77777777" w:rsidR="00F94C7A" w:rsidRDefault="00F94C7A" w:rsidP="00F94C7A">
      <w:pPr>
        <w:jc w:val="both"/>
        <w:rPr>
          <w:sz w:val="28"/>
          <w:szCs w:val="28"/>
        </w:rPr>
      </w:pPr>
    </w:p>
    <w:p w14:paraId="53FF8848" w14:textId="2AA98C43" w:rsidR="00F94C7A" w:rsidRDefault="00F94C7A" w:rsidP="00F94C7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Pr="0051683A">
        <w:rPr>
          <w:iCs/>
          <w:sz w:val="28"/>
          <w:szCs w:val="28"/>
        </w:rPr>
        <w:t>wyrażenia zgody na nabycie nieruchomości do gminnego zasobu nieruchomości</w:t>
      </w:r>
      <w:r>
        <w:rPr>
          <w:iCs/>
          <w:sz w:val="28"/>
          <w:szCs w:val="28"/>
        </w:rPr>
        <w:t>.</w:t>
      </w:r>
    </w:p>
    <w:p w14:paraId="0D1C06AE" w14:textId="009185FD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0738F07F" w14:textId="1BD7B94B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E6EDCDA" w14:textId="77777777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E1B712F" w14:textId="6A7FAA5E" w:rsidR="00F94C7A" w:rsidRDefault="00F94C7A" w:rsidP="00F94C7A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XIV/87/2025 w sprawie</w:t>
      </w:r>
      <w:r w:rsidRPr="00D74A77">
        <w:rPr>
          <w:bCs/>
          <w:sz w:val="28"/>
          <w:szCs w:val="28"/>
        </w:rPr>
        <w:t xml:space="preserve"> </w:t>
      </w:r>
      <w:r w:rsidRPr="0051683A">
        <w:rPr>
          <w:iCs/>
          <w:sz w:val="28"/>
          <w:szCs w:val="28"/>
        </w:rPr>
        <w:t>wyrażenia zgody na nabycie nieruchomości do gminnego zasobu nieruchomości</w:t>
      </w:r>
      <w:r>
        <w:rPr>
          <w:iCs/>
          <w:sz w:val="28"/>
          <w:szCs w:val="28"/>
        </w:rPr>
        <w:t>.</w:t>
      </w:r>
      <w:r w:rsidRPr="0051683A">
        <w:rPr>
          <w:iCs/>
          <w:sz w:val="28"/>
          <w:szCs w:val="28"/>
        </w:rPr>
        <w:t xml:space="preserve"> </w:t>
      </w:r>
    </w:p>
    <w:p w14:paraId="02361533" w14:textId="77777777" w:rsidR="0051683A" w:rsidRDefault="0051683A" w:rsidP="00BD1192">
      <w:pPr>
        <w:jc w:val="both"/>
        <w:rPr>
          <w:iCs/>
          <w:sz w:val="28"/>
          <w:szCs w:val="28"/>
        </w:rPr>
      </w:pPr>
    </w:p>
    <w:p w14:paraId="48B26CFB" w14:textId="3FCB227C" w:rsidR="0051683A" w:rsidRDefault="00F94C7A" w:rsidP="00BD1192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Ad. 8 e</w:t>
      </w:r>
    </w:p>
    <w:p w14:paraId="21C93D61" w14:textId="77777777" w:rsidR="00F94C7A" w:rsidRDefault="00F94C7A" w:rsidP="00F94C7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</w:t>
      </w:r>
    </w:p>
    <w:p w14:paraId="404481E3" w14:textId="0F3C002E" w:rsidR="00F94C7A" w:rsidRDefault="00F94C7A" w:rsidP="00F94C7A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="00A92CCE" w:rsidRPr="0051683A">
        <w:rPr>
          <w:iCs/>
          <w:sz w:val="28"/>
          <w:szCs w:val="28"/>
        </w:rPr>
        <w:t>wyrażenia zgody na nieodpłatne przejęcie przez Gminę Świekatowo prawa własności nieruchomości gruntowej położonej w miejscowości Stążki</w:t>
      </w:r>
      <w:r w:rsidR="00A92CCE">
        <w:rPr>
          <w:iCs/>
          <w:sz w:val="28"/>
          <w:szCs w:val="28"/>
        </w:rPr>
        <w:t>.</w:t>
      </w:r>
      <w:r w:rsidR="00A92CCE" w:rsidRPr="0051683A">
        <w:rPr>
          <w:iCs/>
          <w:sz w:val="28"/>
          <w:szCs w:val="28"/>
        </w:rPr>
        <w:t xml:space="preserve"> </w:t>
      </w:r>
    </w:p>
    <w:p w14:paraId="1F37BE87" w14:textId="77777777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8950B73" w14:textId="77777777" w:rsidR="00F94C7A" w:rsidRDefault="00F94C7A" w:rsidP="00F94C7A">
      <w:pPr>
        <w:jc w:val="both"/>
        <w:rPr>
          <w:sz w:val="28"/>
          <w:szCs w:val="28"/>
        </w:rPr>
      </w:pPr>
    </w:p>
    <w:p w14:paraId="48E4FC6A" w14:textId="1614B2AF" w:rsidR="00F94C7A" w:rsidRDefault="00F94C7A" w:rsidP="00F94C7A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="00A92CCE" w:rsidRPr="0051683A">
        <w:rPr>
          <w:iCs/>
          <w:sz w:val="28"/>
          <w:szCs w:val="28"/>
        </w:rPr>
        <w:t>wyrażenia zgody na nieodpłatne przejęcie przez Gminę Świekatowo prawa własności nieruchomości gruntowej położonej w miejscowości Stążki</w:t>
      </w:r>
      <w:r w:rsidR="00A92CCE">
        <w:rPr>
          <w:iCs/>
          <w:sz w:val="28"/>
          <w:szCs w:val="28"/>
        </w:rPr>
        <w:t>.</w:t>
      </w:r>
    </w:p>
    <w:p w14:paraId="13B44CD8" w14:textId="282233DD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06F4C840" w14:textId="1938ECCA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</w:t>
      </w:r>
      <w:r w:rsidR="00E45B1D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</w:p>
    <w:p w14:paraId="77B2E130" w14:textId="77777777" w:rsidR="00F94C7A" w:rsidRDefault="00F94C7A" w:rsidP="00F94C7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475F982" w14:textId="10F2EB90" w:rsidR="00F94C7A" w:rsidRDefault="00F94C7A" w:rsidP="00F94C7A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XIV/88/2025 w sprawie</w:t>
      </w:r>
      <w:r w:rsidRPr="00D74A77">
        <w:rPr>
          <w:bCs/>
          <w:sz w:val="28"/>
          <w:szCs w:val="28"/>
        </w:rPr>
        <w:t xml:space="preserve"> </w:t>
      </w:r>
      <w:r w:rsidRPr="0051683A">
        <w:rPr>
          <w:iCs/>
          <w:sz w:val="28"/>
          <w:szCs w:val="28"/>
        </w:rPr>
        <w:t>wyrażenia zgody na nabycie nieruchomości do gminnego zasobu nieruchomości</w:t>
      </w:r>
      <w:r>
        <w:rPr>
          <w:iCs/>
          <w:sz w:val="28"/>
          <w:szCs w:val="28"/>
        </w:rPr>
        <w:t>.</w:t>
      </w:r>
      <w:r w:rsidRPr="0051683A">
        <w:rPr>
          <w:iCs/>
          <w:sz w:val="28"/>
          <w:szCs w:val="28"/>
        </w:rPr>
        <w:t xml:space="preserve"> </w:t>
      </w:r>
    </w:p>
    <w:p w14:paraId="5CF1A87F" w14:textId="77777777" w:rsidR="00F94C7A" w:rsidRDefault="00F94C7A" w:rsidP="00F94C7A">
      <w:pPr>
        <w:jc w:val="both"/>
        <w:rPr>
          <w:iCs/>
          <w:sz w:val="28"/>
          <w:szCs w:val="28"/>
        </w:rPr>
      </w:pPr>
    </w:p>
    <w:p w14:paraId="5C91F6D5" w14:textId="5BE108CC" w:rsidR="0051683A" w:rsidRDefault="00141115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Ad. 8 f</w:t>
      </w:r>
    </w:p>
    <w:p w14:paraId="644E8FCD" w14:textId="77777777" w:rsidR="005B7DF7" w:rsidRDefault="005B7DF7" w:rsidP="005B7DF7">
      <w:pPr>
        <w:rPr>
          <w:sz w:val="28"/>
          <w:szCs w:val="28"/>
        </w:rPr>
      </w:pPr>
      <w:bookmarkStart w:id="12" w:name="_Hlk211594876"/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</w:t>
      </w:r>
    </w:p>
    <w:p w14:paraId="34EF8FE1" w14:textId="68F17B63" w:rsidR="005B7DF7" w:rsidRDefault="005B7DF7" w:rsidP="005B7DF7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1683A">
        <w:rPr>
          <w:iCs/>
          <w:sz w:val="28"/>
          <w:szCs w:val="28"/>
        </w:rPr>
        <w:t>zaliczenia drogi do kategorii dróg gminnych</w:t>
      </w:r>
      <w:r>
        <w:rPr>
          <w:iCs/>
          <w:sz w:val="28"/>
          <w:szCs w:val="28"/>
        </w:rPr>
        <w:t>.</w:t>
      </w:r>
    </w:p>
    <w:p w14:paraId="656F6D7F" w14:textId="77777777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EC89B44" w14:textId="77777777" w:rsidR="005B7DF7" w:rsidRDefault="005B7DF7" w:rsidP="005B7DF7">
      <w:pPr>
        <w:jc w:val="both"/>
        <w:rPr>
          <w:sz w:val="28"/>
          <w:szCs w:val="28"/>
        </w:rPr>
      </w:pPr>
    </w:p>
    <w:p w14:paraId="70F982C0" w14:textId="3E8E6698" w:rsidR="005B7DF7" w:rsidRDefault="005B7DF7" w:rsidP="005B7DF7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Pr="0051683A">
        <w:rPr>
          <w:iCs/>
          <w:sz w:val="28"/>
          <w:szCs w:val="28"/>
        </w:rPr>
        <w:t>zaliczenia drogi do kategorii dróg gminnych</w:t>
      </w:r>
      <w:r>
        <w:rPr>
          <w:iCs/>
          <w:sz w:val="28"/>
          <w:szCs w:val="28"/>
        </w:rPr>
        <w:t>.</w:t>
      </w:r>
    </w:p>
    <w:p w14:paraId="4230F179" w14:textId="77777777" w:rsidR="00E45B1D" w:rsidRDefault="00E45B1D" w:rsidP="005B7DF7">
      <w:pPr>
        <w:jc w:val="both"/>
        <w:rPr>
          <w:sz w:val="28"/>
          <w:szCs w:val="28"/>
        </w:rPr>
      </w:pPr>
    </w:p>
    <w:p w14:paraId="793F3DD0" w14:textId="77777777" w:rsidR="00E45B1D" w:rsidRDefault="00E45B1D" w:rsidP="005B7DF7">
      <w:pPr>
        <w:jc w:val="both"/>
        <w:rPr>
          <w:sz w:val="28"/>
          <w:szCs w:val="28"/>
        </w:rPr>
      </w:pPr>
    </w:p>
    <w:p w14:paraId="6AC11D8E" w14:textId="77777777" w:rsidR="00E45B1D" w:rsidRDefault="00E45B1D" w:rsidP="005B7DF7">
      <w:pPr>
        <w:jc w:val="both"/>
        <w:rPr>
          <w:sz w:val="28"/>
          <w:szCs w:val="28"/>
        </w:rPr>
      </w:pPr>
    </w:p>
    <w:p w14:paraId="139F0DA7" w14:textId="77777777" w:rsidR="00E45B1D" w:rsidRDefault="00E45B1D" w:rsidP="005B7DF7">
      <w:pPr>
        <w:jc w:val="both"/>
        <w:rPr>
          <w:sz w:val="28"/>
          <w:szCs w:val="28"/>
        </w:rPr>
      </w:pPr>
    </w:p>
    <w:p w14:paraId="1B8C2535" w14:textId="77777777" w:rsidR="00E45B1D" w:rsidRDefault="00E45B1D" w:rsidP="005B7DF7">
      <w:pPr>
        <w:jc w:val="both"/>
        <w:rPr>
          <w:sz w:val="28"/>
          <w:szCs w:val="28"/>
        </w:rPr>
      </w:pPr>
    </w:p>
    <w:p w14:paraId="372943C9" w14:textId="77777777" w:rsidR="00E45B1D" w:rsidRDefault="00E45B1D" w:rsidP="005B7DF7">
      <w:pPr>
        <w:jc w:val="both"/>
        <w:rPr>
          <w:sz w:val="28"/>
          <w:szCs w:val="28"/>
        </w:rPr>
      </w:pPr>
    </w:p>
    <w:p w14:paraId="1BB330E7" w14:textId="77777777" w:rsidR="00E45B1D" w:rsidRDefault="00E45B1D" w:rsidP="005B7DF7">
      <w:pPr>
        <w:jc w:val="both"/>
        <w:rPr>
          <w:sz w:val="28"/>
          <w:szCs w:val="28"/>
        </w:rPr>
      </w:pPr>
    </w:p>
    <w:p w14:paraId="2F19F41D" w14:textId="5A9B7B10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11B6D9D3" w14:textId="662E6B5D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ECF2C99" w14:textId="77777777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CEEC538" w14:textId="529CC957" w:rsidR="005B7DF7" w:rsidRDefault="005B7DF7" w:rsidP="005B7DF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XIV/89/2025 w sprawie</w:t>
      </w:r>
      <w:r w:rsidRPr="00D74A77">
        <w:rPr>
          <w:bCs/>
          <w:sz w:val="28"/>
          <w:szCs w:val="28"/>
        </w:rPr>
        <w:t xml:space="preserve"> </w:t>
      </w:r>
      <w:r w:rsidRPr="0051683A">
        <w:rPr>
          <w:iCs/>
          <w:sz w:val="28"/>
          <w:szCs w:val="28"/>
        </w:rPr>
        <w:t>zaliczenia drogi do kategorii dróg gminnych</w:t>
      </w:r>
      <w:r>
        <w:rPr>
          <w:iCs/>
          <w:sz w:val="28"/>
          <w:szCs w:val="28"/>
        </w:rPr>
        <w:t>.</w:t>
      </w:r>
    </w:p>
    <w:bookmarkEnd w:id="12"/>
    <w:p w14:paraId="6E507234" w14:textId="77777777" w:rsidR="00F94C7A" w:rsidRDefault="00F94C7A" w:rsidP="00BD1192">
      <w:pPr>
        <w:jc w:val="both"/>
        <w:rPr>
          <w:sz w:val="28"/>
          <w:szCs w:val="28"/>
        </w:rPr>
      </w:pPr>
    </w:p>
    <w:p w14:paraId="132E3845" w14:textId="3FAEA92D" w:rsidR="00F94C7A" w:rsidRDefault="005B7DF7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Ad. 8 g</w:t>
      </w:r>
    </w:p>
    <w:p w14:paraId="49246B47" w14:textId="77777777" w:rsidR="005B7DF7" w:rsidRDefault="005B7DF7" w:rsidP="005B7DF7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</w:t>
      </w:r>
    </w:p>
    <w:p w14:paraId="153464F4" w14:textId="77777777" w:rsidR="005B7DF7" w:rsidRDefault="005B7DF7" w:rsidP="005B7DF7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w sprawie </w:t>
      </w:r>
      <w:r w:rsidRPr="0051683A">
        <w:rPr>
          <w:iCs/>
          <w:sz w:val="28"/>
          <w:szCs w:val="28"/>
        </w:rPr>
        <w:t>zaliczenia drogi do kategorii dróg gminnych</w:t>
      </w:r>
      <w:r>
        <w:rPr>
          <w:iCs/>
          <w:sz w:val="28"/>
          <w:szCs w:val="28"/>
        </w:rPr>
        <w:t>.</w:t>
      </w:r>
    </w:p>
    <w:p w14:paraId="1611962C" w14:textId="77777777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BBACBEF" w14:textId="77777777" w:rsidR="005B7DF7" w:rsidRDefault="005B7DF7" w:rsidP="005B7DF7">
      <w:pPr>
        <w:jc w:val="both"/>
        <w:rPr>
          <w:sz w:val="28"/>
          <w:szCs w:val="28"/>
        </w:rPr>
      </w:pPr>
    </w:p>
    <w:p w14:paraId="082E6146" w14:textId="77777777" w:rsidR="005B7DF7" w:rsidRDefault="005B7DF7" w:rsidP="005B7DF7">
      <w:pPr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 w:rsidRPr="0051683A">
        <w:rPr>
          <w:iCs/>
          <w:sz w:val="28"/>
          <w:szCs w:val="28"/>
        </w:rPr>
        <w:t>zaliczenia drogi do kategorii dróg gminnych</w:t>
      </w:r>
      <w:r>
        <w:rPr>
          <w:iCs/>
          <w:sz w:val="28"/>
          <w:szCs w:val="28"/>
        </w:rPr>
        <w:t>.</w:t>
      </w:r>
    </w:p>
    <w:p w14:paraId="76567EE9" w14:textId="5D098C75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E45B1D">
        <w:rPr>
          <w:sz w:val="28"/>
          <w:szCs w:val="28"/>
        </w:rPr>
        <w:t xml:space="preserve">4 </w:t>
      </w:r>
      <w:r>
        <w:rPr>
          <w:sz w:val="28"/>
          <w:szCs w:val="28"/>
        </w:rPr>
        <w:t xml:space="preserve">radnych. </w:t>
      </w:r>
    </w:p>
    <w:p w14:paraId="6F4FB198" w14:textId="064DD357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F5D0549" w14:textId="77777777" w:rsidR="005B7DF7" w:rsidRDefault="005B7DF7" w:rsidP="005B7DF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EA09F1C" w14:textId="34DF3942" w:rsidR="005B7DF7" w:rsidRDefault="005B7DF7" w:rsidP="005B7DF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XIV/90/2025 w sprawie</w:t>
      </w:r>
      <w:r w:rsidRPr="00D74A77">
        <w:rPr>
          <w:bCs/>
          <w:sz w:val="28"/>
          <w:szCs w:val="28"/>
        </w:rPr>
        <w:t xml:space="preserve"> </w:t>
      </w:r>
      <w:r w:rsidRPr="0051683A">
        <w:rPr>
          <w:iCs/>
          <w:sz w:val="28"/>
          <w:szCs w:val="28"/>
        </w:rPr>
        <w:t>zaliczenia drogi do kategorii dróg gminnych</w:t>
      </w:r>
      <w:r>
        <w:rPr>
          <w:iCs/>
          <w:sz w:val="28"/>
          <w:szCs w:val="28"/>
        </w:rPr>
        <w:t>.</w:t>
      </w:r>
    </w:p>
    <w:p w14:paraId="6BCA3911" w14:textId="77777777" w:rsidR="003D14BA" w:rsidRDefault="003D14BA" w:rsidP="005B7DF7">
      <w:pPr>
        <w:jc w:val="both"/>
        <w:rPr>
          <w:iCs/>
          <w:sz w:val="28"/>
          <w:szCs w:val="28"/>
        </w:rPr>
      </w:pPr>
    </w:p>
    <w:p w14:paraId="78312DB8" w14:textId="77777777" w:rsidR="003D14BA" w:rsidRDefault="003D14BA" w:rsidP="003D14BA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>Ad. 8 h</w:t>
      </w:r>
    </w:p>
    <w:p w14:paraId="11B3D319" w14:textId="7C3B16E2" w:rsidR="003D14BA" w:rsidRDefault="003D14BA" w:rsidP="003D14B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przedstawiła projekt uchwały w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sprawie </w:t>
      </w:r>
      <w:r>
        <w:rPr>
          <w:iCs/>
          <w:sz w:val="28"/>
          <w:szCs w:val="28"/>
        </w:rPr>
        <w:t>rozpatrzenia skargi</w:t>
      </w:r>
      <w:r>
        <w:rPr>
          <w:sz w:val="28"/>
          <w:szCs w:val="28"/>
        </w:rPr>
        <w:t>.</w:t>
      </w:r>
    </w:p>
    <w:p w14:paraId="3AB6253F" w14:textId="77777777" w:rsidR="003D14BA" w:rsidRDefault="003D14BA" w:rsidP="003D14B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8BFC071" w14:textId="6752D03A" w:rsidR="003D14BA" w:rsidRDefault="003D14BA" w:rsidP="003D14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 w:rsidR="00850843">
        <w:rPr>
          <w:sz w:val="28"/>
          <w:szCs w:val="28"/>
        </w:rPr>
        <w:t>Zbanuszek</w:t>
      </w:r>
      <w:proofErr w:type="spellEnd"/>
      <w:r w:rsidR="00850843">
        <w:rPr>
          <w:sz w:val="28"/>
          <w:szCs w:val="28"/>
        </w:rPr>
        <w:t xml:space="preserve"> uważa, że w związku z posiadanymi informacjami właściciele działek powinni złożyć do sądu pozew zbiorowy o nieodpłatne przekazanie gminie sieci wodociągowej wybudowanej przez prywatnego inwestora, który również sprzedawał ww. działki.</w:t>
      </w:r>
    </w:p>
    <w:p w14:paraId="711FE313" w14:textId="77777777" w:rsidR="00850843" w:rsidRDefault="00850843" w:rsidP="003D14BA">
      <w:pPr>
        <w:jc w:val="both"/>
        <w:rPr>
          <w:sz w:val="28"/>
          <w:szCs w:val="28"/>
        </w:rPr>
      </w:pPr>
    </w:p>
    <w:p w14:paraId="6F46B818" w14:textId="49ED79DB" w:rsidR="003D14BA" w:rsidRDefault="003D14BA" w:rsidP="003D14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</w:t>
      </w:r>
      <w:r>
        <w:rPr>
          <w:iCs/>
          <w:sz w:val="28"/>
          <w:szCs w:val="28"/>
        </w:rPr>
        <w:t>rozpatrzenia skargi</w:t>
      </w:r>
      <w:r>
        <w:rPr>
          <w:sz w:val="28"/>
          <w:szCs w:val="28"/>
        </w:rPr>
        <w:t>.</w:t>
      </w:r>
    </w:p>
    <w:p w14:paraId="0711531A" w14:textId="77777777" w:rsidR="003D14BA" w:rsidRDefault="003D14BA" w:rsidP="003D14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14 radnych. </w:t>
      </w:r>
    </w:p>
    <w:p w14:paraId="3EADD2F4" w14:textId="0C265632" w:rsidR="003D14BA" w:rsidRDefault="003D14BA" w:rsidP="003D14B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</w:p>
    <w:p w14:paraId="2D82B18F" w14:textId="77777777" w:rsidR="003D14BA" w:rsidRDefault="003D14BA" w:rsidP="003D14B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9E28967" w14:textId="43974404" w:rsidR="003D14BA" w:rsidRDefault="003D14BA" w:rsidP="003D14BA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XIV/9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/2025 w sprawie </w:t>
      </w:r>
      <w:r>
        <w:rPr>
          <w:iCs/>
          <w:sz w:val="28"/>
          <w:szCs w:val="28"/>
        </w:rPr>
        <w:t>rozpatrzenia skargi</w:t>
      </w:r>
      <w:r>
        <w:rPr>
          <w:sz w:val="28"/>
          <w:szCs w:val="28"/>
        </w:rPr>
        <w:t>.</w:t>
      </w:r>
    </w:p>
    <w:p w14:paraId="561EEA14" w14:textId="77777777" w:rsidR="00850843" w:rsidRDefault="00850843" w:rsidP="003D14BA">
      <w:pPr>
        <w:jc w:val="both"/>
        <w:rPr>
          <w:sz w:val="28"/>
          <w:szCs w:val="28"/>
        </w:rPr>
      </w:pPr>
    </w:p>
    <w:p w14:paraId="4FC2FB7B" w14:textId="77777777" w:rsidR="00850843" w:rsidRDefault="00850843" w:rsidP="003D14BA">
      <w:pPr>
        <w:jc w:val="both"/>
        <w:rPr>
          <w:sz w:val="28"/>
          <w:szCs w:val="28"/>
        </w:rPr>
      </w:pPr>
    </w:p>
    <w:p w14:paraId="752F0358" w14:textId="77777777" w:rsidR="00850843" w:rsidRDefault="00850843" w:rsidP="003D14BA">
      <w:pPr>
        <w:jc w:val="both"/>
        <w:rPr>
          <w:sz w:val="28"/>
          <w:szCs w:val="28"/>
        </w:rPr>
      </w:pPr>
    </w:p>
    <w:p w14:paraId="4B38F055" w14:textId="77777777" w:rsidR="00850843" w:rsidRDefault="00850843" w:rsidP="003D14BA">
      <w:pPr>
        <w:jc w:val="both"/>
        <w:rPr>
          <w:sz w:val="28"/>
          <w:szCs w:val="28"/>
        </w:rPr>
      </w:pPr>
    </w:p>
    <w:p w14:paraId="6B96103E" w14:textId="77777777" w:rsidR="00850843" w:rsidRDefault="00850843" w:rsidP="003D14BA">
      <w:pPr>
        <w:jc w:val="both"/>
        <w:rPr>
          <w:sz w:val="28"/>
          <w:szCs w:val="28"/>
        </w:rPr>
      </w:pPr>
    </w:p>
    <w:p w14:paraId="2EFB4AE3" w14:textId="77777777" w:rsidR="003D14BA" w:rsidRDefault="003D14BA" w:rsidP="005B7DF7">
      <w:pPr>
        <w:jc w:val="both"/>
        <w:rPr>
          <w:iCs/>
          <w:sz w:val="28"/>
          <w:szCs w:val="28"/>
        </w:rPr>
      </w:pPr>
    </w:p>
    <w:p w14:paraId="4304A3A1" w14:textId="77777777" w:rsidR="005B7DF7" w:rsidRDefault="005B7DF7" w:rsidP="005B7DF7">
      <w:pPr>
        <w:jc w:val="both"/>
        <w:rPr>
          <w:iCs/>
          <w:sz w:val="28"/>
          <w:szCs w:val="28"/>
        </w:rPr>
      </w:pPr>
    </w:p>
    <w:p w14:paraId="56224EB5" w14:textId="1EF66012" w:rsidR="00F94C7A" w:rsidRDefault="005B7DF7" w:rsidP="00BD1192">
      <w:pPr>
        <w:jc w:val="both"/>
        <w:rPr>
          <w:sz w:val="28"/>
          <w:szCs w:val="28"/>
        </w:rPr>
      </w:pPr>
      <w:bookmarkStart w:id="13" w:name="_Hlk213313351"/>
      <w:r>
        <w:rPr>
          <w:iCs/>
          <w:sz w:val="28"/>
          <w:szCs w:val="28"/>
        </w:rPr>
        <w:t>Ad. 8 h</w:t>
      </w:r>
    </w:p>
    <w:p w14:paraId="0C07C04C" w14:textId="77777777" w:rsidR="00BD1192" w:rsidRDefault="00BD1192" w:rsidP="00BD1192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4" w:name="_Hlk176352832"/>
      <w:bookmarkStart w:id="15" w:name="_Hlk204846725"/>
      <w:r>
        <w:rPr>
          <w:sz w:val="28"/>
          <w:szCs w:val="28"/>
        </w:rPr>
        <w:t xml:space="preserve">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przedstawiła projekt uchwały w sprawie zmian w budżecie Gminy Świekatowo na rok 2025.</w:t>
      </w:r>
    </w:p>
    <w:p w14:paraId="2068C927" w14:textId="7777777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EF990B7" w14:textId="77777777" w:rsidR="00BD1192" w:rsidRDefault="00BD1192" w:rsidP="00BD1192">
      <w:pPr>
        <w:jc w:val="both"/>
        <w:rPr>
          <w:sz w:val="28"/>
          <w:szCs w:val="28"/>
        </w:rPr>
      </w:pPr>
    </w:p>
    <w:p w14:paraId="7731BB7B" w14:textId="7777777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przystąpiła do jawnego, imiennego głosowania radnych nad uchwałą w sprawie zmian w budżecie Gminy Świekatowo na rok 2025.</w:t>
      </w:r>
    </w:p>
    <w:p w14:paraId="49F25964" w14:textId="72EE34A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</w:t>
      </w:r>
      <w:r w:rsidR="00301100">
        <w:rPr>
          <w:sz w:val="28"/>
          <w:szCs w:val="28"/>
        </w:rPr>
        <w:t>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715C26F8" w14:textId="00D1CFD5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</w:t>
      </w:r>
      <w:r w:rsidR="00301100">
        <w:rPr>
          <w:sz w:val="28"/>
          <w:szCs w:val="28"/>
        </w:rPr>
        <w:t>1</w:t>
      </w:r>
      <w:r w:rsidR="00E45B1D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74FE988" w14:textId="77777777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FBF06E8" w14:textId="1B0E6328" w:rsidR="00BD1192" w:rsidRDefault="00BD1192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podjęła uchwałę nr XI</w:t>
      </w:r>
      <w:r w:rsidR="005B7DF7">
        <w:rPr>
          <w:sz w:val="28"/>
          <w:szCs w:val="28"/>
        </w:rPr>
        <w:t>V</w:t>
      </w:r>
      <w:r>
        <w:rPr>
          <w:sz w:val="28"/>
          <w:szCs w:val="28"/>
        </w:rPr>
        <w:t>/</w:t>
      </w:r>
      <w:r w:rsidR="005B7DF7">
        <w:rPr>
          <w:sz w:val="28"/>
          <w:szCs w:val="28"/>
        </w:rPr>
        <w:t>9</w:t>
      </w:r>
      <w:r w:rsidR="00E45B1D">
        <w:rPr>
          <w:sz w:val="28"/>
          <w:szCs w:val="28"/>
        </w:rPr>
        <w:t>2</w:t>
      </w:r>
      <w:r>
        <w:rPr>
          <w:sz w:val="28"/>
          <w:szCs w:val="28"/>
        </w:rPr>
        <w:t>/2025 w sprawie zmian w  budżecie Gminy Świekatowo na rok 2025.</w:t>
      </w:r>
      <w:bookmarkEnd w:id="14"/>
    </w:p>
    <w:bookmarkEnd w:id="13"/>
    <w:p w14:paraId="3AF71094" w14:textId="77777777" w:rsidR="00315B0E" w:rsidRDefault="00315B0E" w:rsidP="00BD1192">
      <w:pPr>
        <w:jc w:val="both"/>
        <w:rPr>
          <w:sz w:val="28"/>
          <w:szCs w:val="28"/>
        </w:rPr>
      </w:pPr>
    </w:p>
    <w:p w14:paraId="2016DFBD" w14:textId="640C13E2" w:rsidR="00315B0E" w:rsidRDefault="00315B0E" w:rsidP="00BD11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51683A">
        <w:rPr>
          <w:sz w:val="28"/>
          <w:szCs w:val="28"/>
        </w:rPr>
        <w:t>9</w:t>
      </w:r>
    </w:p>
    <w:bookmarkEnd w:id="10"/>
    <w:bookmarkEnd w:id="15"/>
    <w:p w14:paraId="12281FB3" w14:textId="4820A21D" w:rsidR="002B0FDD" w:rsidRDefault="00D2116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 w:rsidR="00E515F9">
        <w:rPr>
          <w:sz w:val="28"/>
          <w:szCs w:val="28"/>
        </w:rPr>
        <w:t xml:space="preserve"> zapytywał czy uwzględniony zostanie w planie ogólnym wniosek mieszkańców ul. Dworcowej i ul. Stawowej dot. zmiany linii zabudowy. </w:t>
      </w:r>
    </w:p>
    <w:p w14:paraId="1524EEDE" w14:textId="75A0FA1E" w:rsidR="00E515F9" w:rsidRDefault="00E515F9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wnioskował o przeniesienie znaku teren zabudowany znajdując</w:t>
      </w:r>
      <w:r w:rsidR="001F6DBE">
        <w:rPr>
          <w:sz w:val="28"/>
          <w:szCs w:val="28"/>
        </w:rPr>
        <w:t>ego</w:t>
      </w:r>
      <w:r>
        <w:rPr>
          <w:sz w:val="28"/>
          <w:szCs w:val="28"/>
        </w:rPr>
        <w:t xml:space="preserve"> się na ulicy Dworcowej w kierunku Tuszyn</w:t>
      </w:r>
      <w:r w:rsidR="001F6DBE">
        <w:rPr>
          <w:sz w:val="28"/>
          <w:szCs w:val="28"/>
        </w:rPr>
        <w:t>,</w:t>
      </w:r>
      <w:r>
        <w:rPr>
          <w:sz w:val="28"/>
          <w:szCs w:val="28"/>
        </w:rPr>
        <w:t xml:space="preserve"> w celu zapewnienia bezpieczeństwa na wjeździe do Świekatowa (od strony Tuszyn bardzo szybko poruszają się samochody na tej trasie).</w:t>
      </w:r>
    </w:p>
    <w:p w14:paraId="50925F63" w14:textId="409E6266" w:rsidR="00E515F9" w:rsidRDefault="00E515F9" w:rsidP="00DC0D0A">
      <w:pPr>
        <w:jc w:val="both"/>
        <w:rPr>
          <w:sz w:val="28"/>
          <w:szCs w:val="28"/>
        </w:rPr>
      </w:pPr>
      <w:bookmarkStart w:id="16" w:name="_Hlk213317153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="00CD4CD6">
        <w:rPr>
          <w:sz w:val="28"/>
          <w:szCs w:val="28"/>
        </w:rPr>
        <w:t xml:space="preserve"> </w:t>
      </w:r>
      <w:bookmarkEnd w:id="16"/>
      <w:r w:rsidR="00CD4CD6">
        <w:rPr>
          <w:sz w:val="28"/>
          <w:szCs w:val="28"/>
        </w:rPr>
        <w:t>zapytywał się odnośnie progu zwalniającego na wysokości bloku w Świekatowie</w:t>
      </w:r>
      <w:r w:rsidR="001F6DBE">
        <w:rPr>
          <w:sz w:val="28"/>
          <w:szCs w:val="28"/>
        </w:rPr>
        <w:t xml:space="preserve"> -</w:t>
      </w:r>
      <w:r w:rsidR="00CD4CD6">
        <w:rPr>
          <w:sz w:val="28"/>
          <w:szCs w:val="28"/>
        </w:rPr>
        <w:t xml:space="preserve"> czy coś dzieje się w tej sprawie.</w:t>
      </w:r>
    </w:p>
    <w:p w14:paraId="24ECA3A0" w14:textId="7137CB49" w:rsidR="00CD4CD6" w:rsidRDefault="00CD4CD6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odpowiadając stwierdził, że przygotowany jest projekt i powiat będzie miał zapisaną tą inwestycję w budżecie do realizacji na rok 2026.</w:t>
      </w:r>
    </w:p>
    <w:p w14:paraId="679134B3" w14:textId="4175A83E" w:rsidR="00E515F9" w:rsidRDefault="00CD4CD6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poruszył sprawę doświetlenia przejścia dla pieszych na ul. Wojska Polskiego oraz sprawę włączenia </w:t>
      </w:r>
      <w:r w:rsidR="00F9358A">
        <w:rPr>
          <w:sz w:val="28"/>
          <w:szCs w:val="28"/>
        </w:rPr>
        <w:t xml:space="preserve">przez ENEA </w:t>
      </w:r>
      <w:r>
        <w:rPr>
          <w:sz w:val="28"/>
          <w:szCs w:val="28"/>
        </w:rPr>
        <w:t>wybudowanych lamp na ul. Ogrodowej i w m. Lubania-Lipiny.</w:t>
      </w:r>
    </w:p>
    <w:p w14:paraId="2D573CE2" w14:textId="553332CE" w:rsidR="00E515F9" w:rsidRDefault="00F9358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Sławomir Partyka wnioskował o doświetlenie przejścia dla pieszych przy ośrodku zdrowia. Zaproponował zamontowanie także w tym miejscu wyświetlaczy, </w:t>
      </w:r>
      <w:r w:rsidR="001F6DBE">
        <w:rPr>
          <w:sz w:val="28"/>
          <w:szCs w:val="28"/>
        </w:rPr>
        <w:t>informujących o</w:t>
      </w:r>
      <w:r>
        <w:rPr>
          <w:sz w:val="28"/>
          <w:szCs w:val="28"/>
        </w:rPr>
        <w:t xml:space="preserve"> przejści</w:t>
      </w:r>
      <w:r w:rsidR="001F6DBE">
        <w:rPr>
          <w:sz w:val="28"/>
          <w:szCs w:val="28"/>
        </w:rPr>
        <w:t>u</w:t>
      </w:r>
      <w:r>
        <w:rPr>
          <w:sz w:val="28"/>
          <w:szCs w:val="28"/>
        </w:rPr>
        <w:t xml:space="preserve"> dla pieszych.</w:t>
      </w:r>
    </w:p>
    <w:p w14:paraId="04853C33" w14:textId="0FD655F6" w:rsidR="00F9358A" w:rsidRDefault="00F9358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stwierdził, że w Lipienicy nowo utwardzona droga przez tzw. bagna znowu zniknęła.</w:t>
      </w:r>
    </w:p>
    <w:p w14:paraId="0AC1D8E1" w14:textId="3EEC71CB" w:rsidR="00F9358A" w:rsidRDefault="00F9358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Sołtys Lipienicy Karol Szczęsny poinformował, że właściciel okolicznych gruntów</w:t>
      </w:r>
    </w:p>
    <w:p w14:paraId="2A355EBD" w14:textId="58205212" w:rsidR="00E515F9" w:rsidRDefault="00921A6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wycią</w:t>
      </w:r>
      <w:r w:rsidR="00F9358A">
        <w:rPr>
          <w:sz w:val="28"/>
          <w:szCs w:val="28"/>
        </w:rPr>
        <w:t>ł drzewa i wod</w:t>
      </w:r>
      <w:r>
        <w:rPr>
          <w:sz w:val="28"/>
          <w:szCs w:val="28"/>
        </w:rPr>
        <w:t>a</w:t>
      </w:r>
      <w:r w:rsidR="00F9358A">
        <w:rPr>
          <w:sz w:val="28"/>
          <w:szCs w:val="28"/>
        </w:rPr>
        <w:t xml:space="preserve"> opadła. Może syt</w:t>
      </w:r>
      <w:r>
        <w:rPr>
          <w:sz w:val="28"/>
          <w:szCs w:val="28"/>
        </w:rPr>
        <w:t>uacja w tym miejscu się unormuje.</w:t>
      </w:r>
    </w:p>
    <w:p w14:paraId="7BBE2A09" w14:textId="4202208D" w:rsidR="00921A62" w:rsidRDefault="00921A6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wnioskował o wykonanie</w:t>
      </w:r>
      <w:r w:rsidR="00C160E9">
        <w:rPr>
          <w:sz w:val="28"/>
          <w:szCs w:val="28"/>
        </w:rPr>
        <w:t xml:space="preserve"> projektu drogi - ul. Sportowej w  roku 2026 w celu zapewnienia odpowiedniej szerokości drogi w kontekście modernizacji linii kolejowej. W </w:t>
      </w:r>
      <w:r w:rsidR="006D7D3C">
        <w:rPr>
          <w:sz w:val="28"/>
          <w:szCs w:val="28"/>
        </w:rPr>
        <w:t>przyszłości u</w:t>
      </w:r>
      <w:r w:rsidR="00C160E9">
        <w:rPr>
          <w:sz w:val="28"/>
          <w:szCs w:val="28"/>
        </w:rPr>
        <w:t>lica Sportowa będzie drogą bezkolizyjnego przejazdu kolejowego.</w:t>
      </w:r>
    </w:p>
    <w:p w14:paraId="71C59AC1" w14:textId="231D0FA3" w:rsidR="00921A62" w:rsidRDefault="006D7D3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Seweryn Błażejewski zauważył, że projekty dróg wykonujemy według kolejności</w:t>
      </w:r>
      <w:r w:rsidR="00D8455A">
        <w:rPr>
          <w:sz w:val="28"/>
          <w:szCs w:val="28"/>
        </w:rPr>
        <w:t xml:space="preserve"> zapisanej w WPF.</w:t>
      </w:r>
    </w:p>
    <w:p w14:paraId="75DFFD86" w14:textId="77777777" w:rsidR="00D8455A" w:rsidRDefault="00D8455A" w:rsidP="00DC0D0A">
      <w:pPr>
        <w:jc w:val="both"/>
        <w:rPr>
          <w:sz w:val="28"/>
          <w:szCs w:val="28"/>
        </w:rPr>
      </w:pPr>
    </w:p>
    <w:p w14:paraId="0C787CC9" w14:textId="77777777" w:rsidR="00D8455A" w:rsidRDefault="00D8455A" w:rsidP="00DC0D0A">
      <w:pPr>
        <w:jc w:val="both"/>
        <w:rPr>
          <w:sz w:val="28"/>
          <w:szCs w:val="28"/>
        </w:rPr>
      </w:pPr>
    </w:p>
    <w:p w14:paraId="18D40ABB" w14:textId="77777777" w:rsidR="00D8455A" w:rsidRDefault="00D8455A" w:rsidP="00DC0D0A">
      <w:pPr>
        <w:jc w:val="both"/>
        <w:rPr>
          <w:sz w:val="28"/>
          <w:szCs w:val="28"/>
        </w:rPr>
      </w:pPr>
    </w:p>
    <w:p w14:paraId="06FBDD23" w14:textId="77777777" w:rsidR="00D8455A" w:rsidRDefault="00D8455A" w:rsidP="00DC0D0A">
      <w:pPr>
        <w:jc w:val="both"/>
        <w:rPr>
          <w:sz w:val="28"/>
          <w:szCs w:val="28"/>
        </w:rPr>
      </w:pPr>
    </w:p>
    <w:p w14:paraId="6988CE54" w14:textId="77777777" w:rsidR="00D8455A" w:rsidRDefault="00D8455A" w:rsidP="00DC0D0A">
      <w:pPr>
        <w:jc w:val="both"/>
        <w:rPr>
          <w:sz w:val="28"/>
          <w:szCs w:val="28"/>
        </w:rPr>
      </w:pPr>
    </w:p>
    <w:p w14:paraId="4949B94A" w14:textId="77777777" w:rsidR="00D8455A" w:rsidRDefault="00D8455A" w:rsidP="00DC0D0A">
      <w:pPr>
        <w:jc w:val="both"/>
        <w:rPr>
          <w:sz w:val="28"/>
          <w:szCs w:val="28"/>
        </w:rPr>
      </w:pPr>
    </w:p>
    <w:p w14:paraId="00C9922F" w14:textId="77777777" w:rsidR="00D8455A" w:rsidRDefault="00D8455A" w:rsidP="00DC0D0A">
      <w:pPr>
        <w:jc w:val="both"/>
        <w:rPr>
          <w:sz w:val="28"/>
          <w:szCs w:val="28"/>
        </w:rPr>
      </w:pPr>
    </w:p>
    <w:p w14:paraId="37A26B76" w14:textId="1547D4C6" w:rsidR="00D8455A" w:rsidRDefault="00D8455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 poinformował, że zgodnie z projektem nowego wiaduktu na ul. Sportowej </w:t>
      </w:r>
      <w:r w:rsidR="00D971F1">
        <w:rPr>
          <w:sz w:val="28"/>
          <w:szCs w:val="28"/>
        </w:rPr>
        <w:t xml:space="preserve">- </w:t>
      </w:r>
      <w:r>
        <w:rPr>
          <w:sz w:val="28"/>
          <w:szCs w:val="28"/>
        </w:rPr>
        <w:t>PKP przyjęło, że będzie tam jezdnia i projekt nie zakłada chodników czy ścieżek rowerowych.</w:t>
      </w:r>
    </w:p>
    <w:p w14:paraId="67A9F6CE" w14:textId="77777777" w:rsidR="00D8455A" w:rsidRDefault="00D8455A" w:rsidP="00DC0D0A">
      <w:pPr>
        <w:jc w:val="both"/>
        <w:rPr>
          <w:sz w:val="28"/>
          <w:szCs w:val="28"/>
        </w:rPr>
      </w:pPr>
    </w:p>
    <w:p w14:paraId="659E8083" w14:textId="7F8187A6" w:rsidR="00D8455A" w:rsidRDefault="00D8455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o projektach drogowych będziemy dyskutować przy konstruowaniu budżetu gminy na 2026 rok.</w:t>
      </w:r>
    </w:p>
    <w:p w14:paraId="0EF93B1C" w14:textId="77777777" w:rsidR="00D8455A" w:rsidRDefault="00D8455A" w:rsidP="00DC0D0A">
      <w:pPr>
        <w:jc w:val="both"/>
        <w:rPr>
          <w:sz w:val="28"/>
          <w:szCs w:val="28"/>
        </w:rPr>
      </w:pPr>
    </w:p>
    <w:p w14:paraId="3B20437C" w14:textId="7183A821" w:rsidR="00D8455A" w:rsidRDefault="00D8455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Mirosław Karwasz stwierdził, że wszelkie uwagi do planu ogólnego gminy będzie można zgłaszać w trakcie konsultacji ww. dokumentu.</w:t>
      </w:r>
    </w:p>
    <w:p w14:paraId="4370B834" w14:textId="77777777" w:rsidR="00D8455A" w:rsidRDefault="00D8455A" w:rsidP="00DC0D0A">
      <w:pPr>
        <w:jc w:val="both"/>
        <w:rPr>
          <w:sz w:val="28"/>
          <w:szCs w:val="28"/>
        </w:rPr>
      </w:pPr>
    </w:p>
    <w:p w14:paraId="433986EF" w14:textId="44CEE416" w:rsidR="00A34DF0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>X</w:t>
      </w:r>
      <w:r w:rsidR="00124D20">
        <w:rPr>
          <w:sz w:val="28"/>
          <w:szCs w:val="28"/>
        </w:rPr>
        <w:t>I</w:t>
      </w:r>
      <w:r w:rsidR="005B7DF7">
        <w:rPr>
          <w:sz w:val="28"/>
          <w:szCs w:val="28"/>
        </w:rPr>
        <w:t>V</w:t>
      </w:r>
      <w:r w:rsidR="008F42C7">
        <w:rPr>
          <w:sz w:val="28"/>
          <w:szCs w:val="28"/>
        </w:rPr>
        <w:t xml:space="preserve"> </w:t>
      </w:r>
      <w:r>
        <w:rPr>
          <w:sz w:val="28"/>
          <w:szCs w:val="28"/>
        </w:rPr>
        <w:t>Sesji Rady Gminy Świekatowo.</w:t>
      </w:r>
    </w:p>
    <w:p w14:paraId="2B048574" w14:textId="77777777" w:rsidR="00ED29B8" w:rsidRDefault="00ED29B8" w:rsidP="00DC0D0A">
      <w:pPr>
        <w:jc w:val="both"/>
        <w:rPr>
          <w:sz w:val="28"/>
          <w:szCs w:val="28"/>
        </w:rPr>
      </w:pPr>
    </w:p>
    <w:p w14:paraId="157947B0" w14:textId="77777777" w:rsidR="004D1126" w:rsidRDefault="004D1126" w:rsidP="00DC0D0A">
      <w:pPr>
        <w:jc w:val="both"/>
        <w:rPr>
          <w:sz w:val="28"/>
          <w:szCs w:val="28"/>
        </w:rPr>
      </w:pPr>
    </w:p>
    <w:p w14:paraId="5799FEC7" w14:textId="6CD9C06F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78380DBF" w:rsidR="00E836B3" w:rsidRDefault="003E6ABF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E836B3">
        <w:rPr>
          <w:sz w:val="28"/>
          <w:szCs w:val="28"/>
        </w:rPr>
        <w:t xml:space="preserve">   </w:t>
      </w:r>
      <w:r w:rsidR="00757968">
        <w:rPr>
          <w:sz w:val="28"/>
          <w:szCs w:val="28"/>
        </w:rPr>
        <w:t xml:space="preserve">Ewelina </w:t>
      </w:r>
      <w:proofErr w:type="spellStart"/>
      <w:r w:rsidR="00757968">
        <w:rPr>
          <w:sz w:val="28"/>
          <w:szCs w:val="28"/>
        </w:rPr>
        <w:t>Ledzińska</w:t>
      </w:r>
      <w:proofErr w:type="spellEnd"/>
    </w:p>
    <w:p w14:paraId="216434BF" w14:textId="77777777" w:rsidR="00581DFD" w:rsidRDefault="00581DFD" w:rsidP="00DC0D0A">
      <w:pPr>
        <w:jc w:val="both"/>
        <w:rPr>
          <w:sz w:val="28"/>
          <w:szCs w:val="28"/>
        </w:rPr>
      </w:pPr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FE7336">
      <w:pgSz w:w="11906" w:h="16838"/>
      <w:pgMar w:top="568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5F681" w14:textId="77777777" w:rsidR="00FF2A67" w:rsidRDefault="00FF2A67" w:rsidP="00933A7E">
      <w:r>
        <w:separator/>
      </w:r>
    </w:p>
  </w:endnote>
  <w:endnote w:type="continuationSeparator" w:id="0">
    <w:p w14:paraId="67D481E4" w14:textId="77777777" w:rsidR="00FF2A67" w:rsidRDefault="00FF2A67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2DCEF" w14:textId="77777777" w:rsidR="00FF2A67" w:rsidRDefault="00FF2A67" w:rsidP="00933A7E">
      <w:r>
        <w:separator/>
      </w:r>
    </w:p>
  </w:footnote>
  <w:footnote w:type="continuationSeparator" w:id="0">
    <w:p w14:paraId="64FB24B3" w14:textId="77777777" w:rsidR="00FF2A67" w:rsidRDefault="00FF2A67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27C74"/>
    <w:rsid w:val="000443D2"/>
    <w:rsid w:val="00063313"/>
    <w:rsid w:val="0006452F"/>
    <w:rsid w:val="00065B7F"/>
    <w:rsid w:val="000666FC"/>
    <w:rsid w:val="000707A2"/>
    <w:rsid w:val="000724E7"/>
    <w:rsid w:val="00075707"/>
    <w:rsid w:val="0007783A"/>
    <w:rsid w:val="00081181"/>
    <w:rsid w:val="0008704B"/>
    <w:rsid w:val="0009029C"/>
    <w:rsid w:val="000A4C5F"/>
    <w:rsid w:val="000C41A2"/>
    <w:rsid w:val="000C6847"/>
    <w:rsid w:val="000C708A"/>
    <w:rsid w:val="000C72B9"/>
    <w:rsid w:val="000D463B"/>
    <w:rsid w:val="000D5B4D"/>
    <w:rsid w:val="000E4214"/>
    <w:rsid w:val="000E60BD"/>
    <w:rsid w:val="000F05F3"/>
    <w:rsid w:val="000F13AE"/>
    <w:rsid w:val="000F7BE4"/>
    <w:rsid w:val="001078C1"/>
    <w:rsid w:val="00111E72"/>
    <w:rsid w:val="00113314"/>
    <w:rsid w:val="00123979"/>
    <w:rsid w:val="00124D20"/>
    <w:rsid w:val="00125195"/>
    <w:rsid w:val="00127997"/>
    <w:rsid w:val="001341E2"/>
    <w:rsid w:val="00135D8E"/>
    <w:rsid w:val="00141115"/>
    <w:rsid w:val="00141A38"/>
    <w:rsid w:val="00145643"/>
    <w:rsid w:val="00147130"/>
    <w:rsid w:val="00147776"/>
    <w:rsid w:val="00151B14"/>
    <w:rsid w:val="00151BBC"/>
    <w:rsid w:val="00160ABC"/>
    <w:rsid w:val="00171B1A"/>
    <w:rsid w:val="00173583"/>
    <w:rsid w:val="00184ACC"/>
    <w:rsid w:val="001A6168"/>
    <w:rsid w:val="001D095A"/>
    <w:rsid w:val="001D31C2"/>
    <w:rsid w:val="001D568A"/>
    <w:rsid w:val="001E20C1"/>
    <w:rsid w:val="001E64F1"/>
    <w:rsid w:val="001F0458"/>
    <w:rsid w:val="001F2A4B"/>
    <w:rsid w:val="001F3A86"/>
    <w:rsid w:val="001F465F"/>
    <w:rsid w:val="001F6DBE"/>
    <w:rsid w:val="00201B9E"/>
    <w:rsid w:val="002111FE"/>
    <w:rsid w:val="0021385F"/>
    <w:rsid w:val="00214728"/>
    <w:rsid w:val="002217D7"/>
    <w:rsid w:val="00224C0D"/>
    <w:rsid w:val="00233957"/>
    <w:rsid w:val="002340EC"/>
    <w:rsid w:val="00237301"/>
    <w:rsid w:val="002377E5"/>
    <w:rsid w:val="0024006D"/>
    <w:rsid w:val="00250642"/>
    <w:rsid w:val="00252BC6"/>
    <w:rsid w:val="00254DDA"/>
    <w:rsid w:val="00256191"/>
    <w:rsid w:val="00260D5F"/>
    <w:rsid w:val="0026269C"/>
    <w:rsid w:val="00263133"/>
    <w:rsid w:val="002667F9"/>
    <w:rsid w:val="00266C3D"/>
    <w:rsid w:val="002704E7"/>
    <w:rsid w:val="00273531"/>
    <w:rsid w:val="002752AB"/>
    <w:rsid w:val="002764B0"/>
    <w:rsid w:val="0028007D"/>
    <w:rsid w:val="00282CC3"/>
    <w:rsid w:val="00285ED6"/>
    <w:rsid w:val="00291475"/>
    <w:rsid w:val="00291AE6"/>
    <w:rsid w:val="002947F1"/>
    <w:rsid w:val="00295B24"/>
    <w:rsid w:val="002A5AC4"/>
    <w:rsid w:val="002A5AED"/>
    <w:rsid w:val="002A61BD"/>
    <w:rsid w:val="002B0FDD"/>
    <w:rsid w:val="002B2480"/>
    <w:rsid w:val="002C1562"/>
    <w:rsid w:val="002C251F"/>
    <w:rsid w:val="002C2635"/>
    <w:rsid w:val="002C5487"/>
    <w:rsid w:val="002C7B9C"/>
    <w:rsid w:val="002D4771"/>
    <w:rsid w:val="002E729B"/>
    <w:rsid w:val="002E729E"/>
    <w:rsid w:val="002E7577"/>
    <w:rsid w:val="002F02AD"/>
    <w:rsid w:val="002F2927"/>
    <w:rsid w:val="00300D8D"/>
    <w:rsid w:val="00301100"/>
    <w:rsid w:val="003032FC"/>
    <w:rsid w:val="00303D91"/>
    <w:rsid w:val="00311D6A"/>
    <w:rsid w:val="00312B3C"/>
    <w:rsid w:val="00313087"/>
    <w:rsid w:val="00315B0E"/>
    <w:rsid w:val="00321068"/>
    <w:rsid w:val="003215D6"/>
    <w:rsid w:val="003339A0"/>
    <w:rsid w:val="00337298"/>
    <w:rsid w:val="00353E31"/>
    <w:rsid w:val="003676F0"/>
    <w:rsid w:val="00370822"/>
    <w:rsid w:val="00375FC9"/>
    <w:rsid w:val="00382E6C"/>
    <w:rsid w:val="003A226A"/>
    <w:rsid w:val="003A288B"/>
    <w:rsid w:val="003A431A"/>
    <w:rsid w:val="003B037C"/>
    <w:rsid w:val="003B6E83"/>
    <w:rsid w:val="003C0004"/>
    <w:rsid w:val="003C3891"/>
    <w:rsid w:val="003C5AFD"/>
    <w:rsid w:val="003C6405"/>
    <w:rsid w:val="003C6904"/>
    <w:rsid w:val="003D14BA"/>
    <w:rsid w:val="003D22DA"/>
    <w:rsid w:val="003D4B5D"/>
    <w:rsid w:val="003D6E6F"/>
    <w:rsid w:val="003E0621"/>
    <w:rsid w:val="003E178A"/>
    <w:rsid w:val="003E2DC3"/>
    <w:rsid w:val="003E4DE0"/>
    <w:rsid w:val="003E6ABF"/>
    <w:rsid w:val="003F2E68"/>
    <w:rsid w:val="003F4669"/>
    <w:rsid w:val="003F5DD7"/>
    <w:rsid w:val="003F745C"/>
    <w:rsid w:val="00415C12"/>
    <w:rsid w:val="0042795E"/>
    <w:rsid w:val="00430659"/>
    <w:rsid w:val="004310F1"/>
    <w:rsid w:val="0043339F"/>
    <w:rsid w:val="00446520"/>
    <w:rsid w:val="004526EC"/>
    <w:rsid w:val="00461C10"/>
    <w:rsid w:val="00474835"/>
    <w:rsid w:val="00475F50"/>
    <w:rsid w:val="00480B3B"/>
    <w:rsid w:val="004902C2"/>
    <w:rsid w:val="00490AED"/>
    <w:rsid w:val="004916AA"/>
    <w:rsid w:val="004A72BD"/>
    <w:rsid w:val="004B1526"/>
    <w:rsid w:val="004B214F"/>
    <w:rsid w:val="004B3B28"/>
    <w:rsid w:val="004B6C62"/>
    <w:rsid w:val="004C0BFB"/>
    <w:rsid w:val="004C319C"/>
    <w:rsid w:val="004C3C6C"/>
    <w:rsid w:val="004C4123"/>
    <w:rsid w:val="004D1126"/>
    <w:rsid w:val="004D2E6C"/>
    <w:rsid w:val="004D3687"/>
    <w:rsid w:val="004D505D"/>
    <w:rsid w:val="004D539E"/>
    <w:rsid w:val="004E6284"/>
    <w:rsid w:val="004F406D"/>
    <w:rsid w:val="0051387F"/>
    <w:rsid w:val="005143A4"/>
    <w:rsid w:val="0051683A"/>
    <w:rsid w:val="00516DB4"/>
    <w:rsid w:val="0052349A"/>
    <w:rsid w:val="005245B6"/>
    <w:rsid w:val="00524BC9"/>
    <w:rsid w:val="00525662"/>
    <w:rsid w:val="00525CC6"/>
    <w:rsid w:val="005270B7"/>
    <w:rsid w:val="00533C2C"/>
    <w:rsid w:val="00534470"/>
    <w:rsid w:val="00534F94"/>
    <w:rsid w:val="00535BCB"/>
    <w:rsid w:val="00536442"/>
    <w:rsid w:val="0054251D"/>
    <w:rsid w:val="00543A85"/>
    <w:rsid w:val="00556B82"/>
    <w:rsid w:val="00560CEC"/>
    <w:rsid w:val="0056170D"/>
    <w:rsid w:val="0056680E"/>
    <w:rsid w:val="00573AED"/>
    <w:rsid w:val="00577D4A"/>
    <w:rsid w:val="00581DFD"/>
    <w:rsid w:val="00582AD1"/>
    <w:rsid w:val="0059209F"/>
    <w:rsid w:val="005A21B7"/>
    <w:rsid w:val="005A24DF"/>
    <w:rsid w:val="005A606C"/>
    <w:rsid w:val="005A7593"/>
    <w:rsid w:val="005A7D54"/>
    <w:rsid w:val="005B3123"/>
    <w:rsid w:val="005B55E6"/>
    <w:rsid w:val="005B7932"/>
    <w:rsid w:val="005B7DF7"/>
    <w:rsid w:val="005C1B8A"/>
    <w:rsid w:val="005C39C3"/>
    <w:rsid w:val="005C7987"/>
    <w:rsid w:val="005D4C01"/>
    <w:rsid w:val="005D5732"/>
    <w:rsid w:val="005D6F80"/>
    <w:rsid w:val="005E2F13"/>
    <w:rsid w:val="005E4760"/>
    <w:rsid w:val="005F5D8F"/>
    <w:rsid w:val="005F6838"/>
    <w:rsid w:val="005F75D0"/>
    <w:rsid w:val="00603E58"/>
    <w:rsid w:val="00617A98"/>
    <w:rsid w:val="006221E9"/>
    <w:rsid w:val="00623AAF"/>
    <w:rsid w:val="00624980"/>
    <w:rsid w:val="006259D0"/>
    <w:rsid w:val="006262CC"/>
    <w:rsid w:val="00627900"/>
    <w:rsid w:val="00631C88"/>
    <w:rsid w:val="00632981"/>
    <w:rsid w:val="00632994"/>
    <w:rsid w:val="00637F73"/>
    <w:rsid w:val="00641D73"/>
    <w:rsid w:val="00652F8F"/>
    <w:rsid w:val="00665585"/>
    <w:rsid w:val="0067478F"/>
    <w:rsid w:val="006827E3"/>
    <w:rsid w:val="00682DA6"/>
    <w:rsid w:val="00690F8C"/>
    <w:rsid w:val="006934E1"/>
    <w:rsid w:val="006A236F"/>
    <w:rsid w:val="006B0BEB"/>
    <w:rsid w:val="006B214B"/>
    <w:rsid w:val="006B32A4"/>
    <w:rsid w:val="006C2CD4"/>
    <w:rsid w:val="006C5944"/>
    <w:rsid w:val="006D4790"/>
    <w:rsid w:val="006D7D3C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2D87"/>
    <w:rsid w:val="007078BF"/>
    <w:rsid w:val="00716B4C"/>
    <w:rsid w:val="007174E1"/>
    <w:rsid w:val="00721F9D"/>
    <w:rsid w:val="00722409"/>
    <w:rsid w:val="007249D3"/>
    <w:rsid w:val="0073244A"/>
    <w:rsid w:val="0073452F"/>
    <w:rsid w:val="00736727"/>
    <w:rsid w:val="00741E67"/>
    <w:rsid w:val="007475EC"/>
    <w:rsid w:val="00747E0B"/>
    <w:rsid w:val="00751379"/>
    <w:rsid w:val="0075391F"/>
    <w:rsid w:val="00753DDA"/>
    <w:rsid w:val="00756BB8"/>
    <w:rsid w:val="00756DCF"/>
    <w:rsid w:val="00757968"/>
    <w:rsid w:val="00763E6B"/>
    <w:rsid w:val="007642D0"/>
    <w:rsid w:val="00766439"/>
    <w:rsid w:val="00770259"/>
    <w:rsid w:val="0077113F"/>
    <w:rsid w:val="00772706"/>
    <w:rsid w:val="00772B0D"/>
    <w:rsid w:val="00787EEB"/>
    <w:rsid w:val="00793773"/>
    <w:rsid w:val="007939FE"/>
    <w:rsid w:val="007A55DD"/>
    <w:rsid w:val="007B0D90"/>
    <w:rsid w:val="007B12EE"/>
    <w:rsid w:val="007C472E"/>
    <w:rsid w:val="007C6AF7"/>
    <w:rsid w:val="007D54BC"/>
    <w:rsid w:val="007E2606"/>
    <w:rsid w:val="007E3FBA"/>
    <w:rsid w:val="007E50D6"/>
    <w:rsid w:val="007F45A6"/>
    <w:rsid w:val="007F498D"/>
    <w:rsid w:val="007F6181"/>
    <w:rsid w:val="0080372F"/>
    <w:rsid w:val="0080484C"/>
    <w:rsid w:val="008057E0"/>
    <w:rsid w:val="00807B40"/>
    <w:rsid w:val="008151A8"/>
    <w:rsid w:val="00824D4A"/>
    <w:rsid w:val="00825666"/>
    <w:rsid w:val="00826614"/>
    <w:rsid w:val="00830213"/>
    <w:rsid w:val="0083228C"/>
    <w:rsid w:val="00835630"/>
    <w:rsid w:val="008376AB"/>
    <w:rsid w:val="0084009D"/>
    <w:rsid w:val="0084109D"/>
    <w:rsid w:val="008417F4"/>
    <w:rsid w:val="0084319B"/>
    <w:rsid w:val="0084395C"/>
    <w:rsid w:val="00850843"/>
    <w:rsid w:val="00860548"/>
    <w:rsid w:val="0086124E"/>
    <w:rsid w:val="00861B41"/>
    <w:rsid w:val="00866169"/>
    <w:rsid w:val="00867A79"/>
    <w:rsid w:val="00870573"/>
    <w:rsid w:val="00875647"/>
    <w:rsid w:val="00890524"/>
    <w:rsid w:val="008A7B2A"/>
    <w:rsid w:val="008B0873"/>
    <w:rsid w:val="008B2461"/>
    <w:rsid w:val="008B356D"/>
    <w:rsid w:val="008B39C0"/>
    <w:rsid w:val="008B6EEB"/>
    <w:rsid w:val="008B76F3"/>
    <w:rsid w:val="008C0001"/>
    <w:rsid w:val="008C02B3"/>
    <w:rsid w:val="008C2A9B"/>
    <w:rsid w:val="008C5845"/>
    <w:rsid w:val="008E2B04"/>
    <w:rsid w:val="008E2F7A"/>
    <w:rsid w:val="008F1355"/>
    <w:rsid w:val="008F2DA8"/>
    <w:rsid w:val="008F359D"/>
    <w:rsid w:val="008F35AD"/>
    <w:rsid w:val="008F42C7"/>
    <w:rsid w:val="008F6183"/>
    <w:rsid w:val="009019A6"/>
    <w:rsid w:val="00905F87"/>
    <w:rsid w:val="00912D5B"/>
    <w:rsid w:val="00915142"/>
    <w:rsid w:val="00921A62"/>
    <w:rsid w:val="00923B01"/>
    <w:rsid w:val="00926B82"/>
    <w:rsid w:val="00927D43"/>
    <w:rsid w:val="009329C6"/>
    <w:rsid w:val="00933A7E"/>
    <w:rsid w:val="009379D2"/>
    <w:rsid w:val="00940092"/>
    <w:rsid w:val="00940C1F"/>
    <w:rsid w:val="00941244"/>
    <w:rsid w:val="00950691"/>
    <w:rsid w:val="009511C4"/>
    <w:rsid w:val="00951802"/>
    <w:rsid w:val="00957A14"/>
    <w:rsid w:val="00962082"/>
    <w:rsid w:val="00965FA1"/>
    <w:rsid w:val="00970062"/>
    <w:rsid w:val="009743A4"/>
    <w:rsid w:val="009815EB"/>
    <w:rsid w:val="00982F86"/>
    <w:rsid w:val="00983AEB"/>
    <w:rsid w:val="009868DE"/>
    <w:rsid w:val="0098791E"/>
    <w:rsid w:val="00991D7C"/>
    <w:rsid w:val="009939B9"/>
    <w:rsid w:val="009A03C3"/>
    <w:rsid w:val="009A1582"/>
    <w:rsid w:val="009B392A"/>
    <w:rsid w:val="009B742B"/>
    <w:rsid w:val="009C4546"/>
    <w:rsid w:val="009C4641"/>
    <w:rsid w:val="009C4809"/>
    <w:rsid w:val="009D0B6C"/>
    <w:rsid w:val="009F1057"/>
    <w:rsid w:val="009F1492"/>
    <w:rsid w:val="009F407C"/>
    <w:rsid w:val="009F5445"/>
    <w:rsid w:val="009F574B"/>
    <w:rsid w:val="00A01854"/>
    <w:rsid w:val="00A0250E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37166"/>
    <w:rsid w:val="00A4353C"/>
    <w:rsid w:val="00A46291"/>
    <w:rsid w:val="00A46ECA"/>
    <w:rsid w:val="00A52F86"/>
    <w:rsid w:val="00A54F9C"/>
    <w:rsid w:val="00A55DC6"/>
    <w:rsid w:val="00A612CB"/>
    <w:rsid w:val="00A6215B"/>
    <w:rsid w:val="00A635BE"/>
    <w:rsid w:val="00A7312B"/>
    <w:rsid w:val="00A74DF9"/>
    <w:rsid w:val="00A756FD"/>
    <w:rsid w:val="00A801F9"/>
    <w:rsid w:val="00A805BA"/>
    <w:rsid w:val="00A85956"/>
    <w:rsid w:val="00A900E2"/>
    <w:rsid w:val="00A92CCE"/>
    <w:rsid w:val="00AB5090"/>
    <w:rsid w:val="00AB5BF4"/>
    <w:rsid w:val="00AC062B"/>
    <w:rsid w:val="00AC0724"/>
    <w:rsid w:val="00AC4251"/>
    <w:rsid w:val="00AC429E"/>
    <w:rsid w:val="00AC7489"/>
    <w:rsid w:val="00AE12B2"/>
    <w:rsid w:val="00AE1817"/>
    <w:rsid w:val="00AE678F"/>
    <w:rsid w:val="00AF2084"/>
    <w:rsid w:val="00B00C78"/>
    <w:rsid w:val="00B0226D"/>
    <w:rsid w:val="00B05996"/>
    <w:rsid w:val="00B06027"/>
    <w:rsid w:val="00B06329"/>
    <w:rsid w:val="00B073C2"/>
    <w:rsid w:val="00B20F86"/>
    <w:rsid w:val="00B21A2E"/>
    <w:rsid w:val="00B35C10"/>
    <w:rsid w:val="00B361C3"/>
    <w:rsid w:val="00B3719C"/>
    <w:rsid w:val="00B37E5F"/>
    <w:rsid w:val="00B41C6D"/>
    <w:rsid w:val="00B42045"/>
    <w:rsid w:val="00B441DB"/>
    <w:rsid w:val="00B47CAD"/>
    <w:rsid w:val="00B50562"/>
    <w:rsid w:val="00B50C9F"/>
    <w:rsid w:val="00B55A35"/>
    <w:rsid w:val="00B61E85"/>
    <w:rsid w:val="00B70C7E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C5465"/>
    <w:rsid w:val="00BD1192"/>
    <w:rsid w:val="00BD2120"/>
    <w:rsid w:val="00BD273A"/>
    <w:rsid w:val="00BD2767"/>
    <w:rsid w:val="00BD7DB6"/>
    <w:rsid w:val="00BE0BA3"/>
    <w:rsid w:val="00BE7599"/>
    <w:rsid w:val="00BE7BDA"/>
    <w:rsid w:val="00BF16EA"/>
    <w:rsid w:val="00BF4BED"/>
    <w:rsid w:val="00BF57AC"/>
    <w:rsid w:val="00C00A57"/>
    <w:rsid w:val="00C02D65"/>
    <w:rsid w:val="00C132A2"/>
    <w:rsid w:val="00C136D3"/>
    <w:rsid w:val="00C160E9"/>
    <w:rsid w:val="00C17D81"/>
    <w:rsid w:val="00C20D43"/>
    <w:rsid w:val="00C247B9"/>
    <w:rsid w:val="00C24FC5"/>
    <w:rsid w:val="00C251E6"/>
    <w:rsid w:val="00C26DD1"/>
    <w:rsid w:val="00C307B3"/>
    <w:rsid w:val="00C35FA7"/>
    <w:rsid w:val="00C40FBB"/>
    <w:rsid w:val="00C4231D"/>
    <w:rsid w:val="00C424EB"/>
    <w:rsid w:val="00C4373E"/>
    <w:rsid w:val="00C44430"/>
    <w:rsid w:val="00C46134"/>
    <w:rsid w:val="00C51778"/>
    <w:rsid w:val="00C564F8"/>
    <w:rsid w:val="00C60527"/>
    <w:rsid w:val="00C6362E"/>
    <w:rsid w:val="00C65D99"/>
    <w:rsid w:val="00C8247D"/>
    <w:rsid w:val="00C826E8"/>
    <w:rsid w:val="00C85F2F"/>
    <w:rsid w:val="00C90532"/>
    <w:rsid w:val="00C92DB7"/>
    <w:rsid w:val="00C92F0B"/>
    <w:rsid w:val="00C94DC0"/>
    <w:rsid w:val="00C97847"/>
    <w:rsid w:val="00CA1865"/>
    <w:rsid w:val="00CA397A"/>
    <w:rsid w:val="00CA4BE6"/>
    <w:rsid w:val="00CA726D"/>
    <w:rsid w:val="00CA7D8F"/>
    <w:rsid w:val="00CB111C"/>
    <w:rsid w:val="00CB178E"/>
    <w:rsid w:val="00CB6EAE"/>
    <w:rsid w:val="00CC1A9A"/>
    <w:rsid w:val="00CC268E"/>
    <w:rsid w:val="00CC60E6"/>
    <w:rsid w:val="00CC7D29"/>
    <w:rsid w:val="00CD018F"/>
    <w:rsid w:val="00CD46DF"/>
    <w:rsid w:val="00CD4CD6"/>
    <w:rsid w:val="00CD741B"/>
    <w:rsid w:val="00CE1266"/>
    <w:rsid w:val="00CE2F3A"/>
    <w:rsid w:val="00CE3370"/>
    <w:rsid w:val="00CE4BA5"/>
    <w:rsid w:val="00CE5A25"/>
    <w:rsid w:val="00CF3306"/>
    <w:rsid w:val="00CF4632"/>
    <w:rsid w:val="00CF5762"/>
    <w:rsid w:val="00CF5D6A"/>
    <w:rsid w:val="00D071D7"/>
    <w:rsid w:val="00D15B23"/>
    <w:rsid w:val="00D16542"/>
    <w:rsid w:val="00D202ED"/>
    <w:rsid w:val="00D2116B"/>
    <w:rsid w:val="00D24432"/>
    <w:rsid w:val="00D26873"/>
    <w:rsid w:val="00D27227"/>
    <w:rsid w:val="00D419CC"/>
    <w:rsid w:val="00D50F03"/>
    <w:rsid w:val="00D5153A"/>
    <w:rsid w:val="00D51DCB"/>
    <w:rsid w:val="00D520A4"/>
    <w:rsid w:val="00D55F39"/>
    <w:rsid w:val="00D57378"/>
    <w:rsid w:val="00D703C1"/>
    <w:rsid w:val="00D73801"/>
    <w:rsid w:val="00D74A77"/>
    <w:rsid w:val="00D7689C"/>
    <w:rsid w:val="00D77F2B"/>
    <w:rsid w:val="00D81BF7"/>
    <w:rsid w:val="00D8455A"/>
    <w:rsid w:val="00D85CDD"/>
    <w:rsid w:val="00D8638F"/>
    <w:rsid w:val="00D923BA"/>
    <w:rsid w:val="00D971F1"/>
    <w:rsid w:val="00D97B79"/>
    <w:rsid w:val="00DA3B55"/>
    <w:rsid w:val="00DA6A1F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5465"/>
    <w:rsid w:val="00DE7587"/>
    <w:rsid w:val="00DF0E85"/>
    <w:rsid w:val="00DF336A"/>
    <w:rsid w:val="00DF5BBF"/>
    <w:rsid w:val="00DF66A8"/>
    <w:rsid w:val="00E009D7"/>
    <w:rsid w:val="00E0346B"/>
    <w:rsid w:val="00E058E5"/>
    <w:rsid w:val="00E11186"/>
    <w:rsid w:val="00E12BFB"/>
    <w:rsid w:val="00E17631"/>
    <w:rsid w:val="00E2564A"/>
    <w:rsid w:val="00E26E9B"/>
    <w:rsid w:val="00E302A0"/>
    <w:rsid w:val="00E34E21"/>
    <w:rsid w:val="00E420D3"/>
    <w:rsid w:val="00E45B1D"/>
    <w:rsid w:val="00E45C9B"/>
    <w:rsid w:val="00E45D2B"/>
    <w:rsid w:val="00E4653D"/>
    <w:rsid w:val="00E468BF"/>
    <w:rsid w:val="00E515F9"/>
    <w:rsid w:val="00E56CF2"/>
    <w:rsid w:val="00E60E9D"/>
    <w:rsid w:val="00E65F46"/>
    <w:rsid w:val="00E66F4A"/>
    <w:rsid w:val="00E72964"/>
    <w:rsid w:val="00E80F96"/>
    <w:rsid w:val="00E836B3"/>
    <w:rsid w:val="00E94E6E"/>
    <w:rsid w:val="00E97299"/>
    <w:rsid w:val="00E975A0"/>
    <w:rsid w:val="00EA003E"/>
    <w:rsid w:val="00EA1E66"/>
    <w:rsid w:val="00EA33A0"/>
    <w:rsid w:val="00EB06BA"/>
    <w:rsid w:val="00EB468E"/>
    <w:rsid w:val="00EC0FE2"/>
    <w:rsid w:val="00ED29B8"/>
    <w:rsid w:val="00ED3CB2"/>
    <w:rsid w:val="00ED4636"/>
    <w:rsid w:val="00EE1710"/>
    <w:rsid w:val="00EE30E5"/>
    <w:rsid w:val="00EE571B"/>
    <w:rsid w:val="00EE79EE"/>
    <w:rsid w:val="00EE7B31"/>
    <w:rsid w:val="00EF1DCF"/>
    <w:rsid w:val="00EF5F9A"/>
    <w:rsid w:val="00F03AB6"/>
    <w:rsid w:val="00F0591A"/>
    <w:rsid w:val="00F07A72"/>
    <w:rsid w:val="00F1152D"/>
    <w:rsid w:val="00F143FB"/>
    <w:rsid w:val="00F166AC"/>
    <w:rsid w:val="00F200C7"/>
    <w:rsid w:val="00F2030A"/>
    <w:rsid w:val="00F235F6"/>
    <w:rsid w:val="00F23831"/>
    <w:rsid w:val="00F24ED0"/>
    <w:rsid w:val="00F31460"/>
    <w:rsid w:val="00F340F0"/>
    <w:rsid w:val="00F51C6E"/>
    <w:rsid w:val="00F52924"/>
    <w:rsid w:val="00F545EB"/>
    <w:rsid w:val="00F551C6"/>
    <w:rsid w:val="00F578B2"/>
    <w:rsid w:val="00F64F22"/>
    <w:rsid w:val="00F6537F"/>
    <w:rsid w:val="00F6743B"/>
    <w:rsid w:val="00F67921"/>
    <w:rsid w:val="00F67D46"/>
    <w:rsid w:val="00F719AE"/>
    <w:rsid w:val="00F80F57"/>
    <w:rsid w:val="00F85D97"/>
    <w:rsid w:val="00F863EC"/>
    <w:rsid w:val="00F86CAE"/>
    <w:rsid w:val="00F9358A"/>
    <w:rsid w:val="00F94C7A"/>
    <w:rsid w:val="00FA39E0"/>
    <w:rsid w:val="00FA4367"/>
    <w:rsid w:val="00FA6AB8"/>
    <w:rsid w:val="00FB0FF4"/>
    <w:rsid w:val="00FB341B"/>
    <w:rsid w:val="00FB4709"/>
    <w:rsid w:val="00FC04B5"/>
    <w:rsid w:val="00FC5F78"/>
    <w:rsid w:val="00FD07DE"/>
    <w:rsid w:val="00FD2D3C"/>
    <w:rsid w:val="00FD6A17"/>
    <w:rsid w:val="00FD6E52"/>
    <w:rsid w:val="00FE7336"/>
    <w:rsid w:val="00FF1A51"/>
    <w:rsid w:val="00FF2A67"/>
    <w:rsid w:val="00FF71DA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6222</TotalTime>
  <Pages>9</Pages>
  <Words>2555</Words>
  <Characters>15332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272</cp:revision>
  <cp:lastPrinted>2025-11-06T10:51:00Z</cp:lastPrinted>
  <dcterms:created xsi:type="dcterms:W3CDTF">2024-05-10T08:40:00Z</dcterms:created>
  <dcterms:modified xsi:type="dcterms:W3CDTF">2025-11-06T11:01:00Z</dcterms:modified>
</cp:coreProperties>
</file>