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F5160" w14:textId="15FF1712" w:rsidR="00002CF8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002CF8">
        <w:rPr>
          <w:sz w:val="28"/>
          <w:szCs w:val="28"/>
        </w:rPr>
        <w:t xml:space="preserve">PROTOKÓŁ NR </w:t>
      </w:r>
      <w:r w:rsidR="00534470">
        <w:rPr>
          <w:sz w:val="28"/>
          <w:szCs w:val="28"/>
        </w:rPr>
        <w:t>V</w:t>
      </w:r>
      <w:r w:rsidR="00807B40">
        <w:rPr>
          <w:sz w:val="28"/>
          <w:szCs w:val="28"/>
        </w:rPr>
        <w:t>I</w:t>
      </w:r>
      <w:r w:rsidR="008151A8">
        <w:rPr>
          <w:sz w:val="28"/>
          <w:szCs w:val="28"/>
        </w:rPr>
        <w:t>I</w:t>
      </w:r>
      <w:r w:rsidR="00002CF8">
        <w:rPr>
          <w:sz w:val="28"/>
          <w:szCs w:val="28"/>
        </w:rPr>
        <w:t>/2024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14457F65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8151A8">
        <w:rPr>
          <w:sz w:val="28"/>
          <w:szCs w:val="28"/>
        </w:rPr>
        <w:t>30 grudni</w:t>
      </w:r>
      <w:r>
        <w:rPr>
          <w:sz w:val="28"/>
          <w:szCs w:val="28"/>
        </w:rPr>
        <w:t>a 2024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13:00 do 15:00.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6C9F463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3041B73A" w14:textId="6132F980" w:rsidR="00866169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</w:t>
      </w:r>
      <w:r w:rsidR="00011140">
        <w:rPr>
          <w:sz w:val="28"/>
          <w:szCs w:val="28"/>
        </w:rPr>
        <w:t>ęli</w:t>
      </w:r>
      <w:r>
        <w:rPr>
          <w:sz w:val="28"/>
          <w:szCs w:val="28"/>
        </w:rPr>
        <w:t xml:space="preserve"> udział</w:t>
      </w:r>
      <w:r w:rsidR="00011140">
        <w:rPr>
          <w:sz w:val="28"/>
          <w:szCs w:val="28"/>
        </w:rPr>
        <w:t xml:space="preserve">: </w:t>
      </w:r>
      <w:r>
        <w:rPr>
          <w:sz w:val="28"/>
          <w:szCs w:val="28"/>
        </w:rPr>
        <w:t>wójt Marek Topoliński</w:t>
      </w:r>
      <w:r w:rsidR="00FD6E52">
        <w:rPr>
          <w:sz w:val="28"/>
          <w:szCs w:val="28"/>
        </w:rPr>
        <w:t xml:space="preserve">, </w:t>
      </w:r>
      <w:r>
        <w:rPr>
          <w:sz w:val="28"/>
          <w:szCs w:val="28"/>
        </w:rPr>
        <w:t>skarbnik gminy</w:t>
      </w:r>
      <w:r w:rsidR="00BE7BDA">
        <w:rPr>
          <w:sz w:val="28"/>
          <w:szCs w:val="28"/>
        </w:rPr>
        <w:t xml:space="preserve"> Joanna Ratkowska</w:t>
      </w:r>
      <w:r w:rsidR="00866169">
        <w:rPr>
          <w:sz w:val="28"/>
          <w:szCs w:val="28"/>
        </w:rPr>
        <w:t xml:space="preserve">  </w:t>
      </w:r>
    </w:p>
    <w:p w14:paraId="3CE7E7AB" w14:textId="7B9A7B63" w:rsidR="00002CF8" w:rsidRDefault="0086616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27AF51B5" w14:textId="416D71BF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 w:rsidR="00534470">
        <w:rPr>
          <w:sz w:val="28"/>
          <w:szCs w:val="28"/>
        </w:rPr>
        <w:t>Ewelina Ledzińska</w:t>
      </w:r>
      <w:r>
        <w:rPr>
          <w:sz w:val="28"/>
          <w:szCs w:val="28"/>
        </w:rPr>
        <w:t xml:space="preserve"> – przewodnicząc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68EE221F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1. Otwarcie sesji rady gminy.</w:t>
      </w:r>
    </w:p>
    <w:p w14:paraId="129FE04C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2.  Stwierdzenie quorum.</w:t>
      </w:r>
    </w:p>
    <w:p w14:paraId="1A6C7FB4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3.  Przedstawienie porządku obrad.</w:t>
      </w:r>
    </w:p>
    <w:p w14:paraId="4F6BE9CA" w14:textId="39175910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  Przyjęcie protokołu poprzedniej sesji – </w:t>
      </w:r>
      <w:r w:rsidR="00866169">
        <w:rPr>
          <w:sz w:val="28"/>
          <w:szCs w:val="28"/>
        </w:rPr>
        <w:t>V</w:t>
      </w:r>
      <w:r w:rsidR="008151A8">
        <w:rPr>
          <w:sz w:val="28"/>
          <w:szCs w:val="28"/>
        </w:rPr>
        <w:t>I</w:t>
      </w:r>
      <w:r>
        <w:rPr>
          <w:sz w:val="28"/>
          <w:szCs w:val="28"/>
        </w:rPr>
        <w:t xml:space="preserve"> z </w:t>
      </w:r>
      <w:r w:rsidR="00807B40">
        <w:rPr>
          <w:sz w:val="28"/>
          <w:szCs w:val="28"/>
        </w:rPr>
        <w:t>2</w:t>
      </w:r>
      <w:r w:rsidR="008151A8">
        <w:rPr>
          <w:sz w:val="28"/>
          <w:szCs w:val="28"/>
        </w:rPr>
        <w:t>1 listopad</w:t>
      </w:r>
      <w:r>
        <w:rPr>
          <w:sz w:val="28"/>
          <w:szCs w:val="28"/>
        </w:rPr>
        <w:t>a 2024 r.</w:t>
      </w:r>
    </w:p>
    <w:p w14:paraId="79F4DC92" w14:textId="1152A485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 Sprawozdanie wójta o działaniach podejmowanych między sesjami.</w:t>
      </w:r>
    </w:p>
    <w:p w14:paraId="68EA4F45" w14:textId="23705D5B" w:rsidR="007174E1" w:rsidRDefault="00002CF8" w:rsidP="008151A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 Informacja przewodniczącego rady gminy o działaniach podejmowanych między sesjami.  </w:t>
      </w:r>
    </w:p>
    <w:p w14:paraId="7AE80178" w14:textId="07419D7B" w:rsidR="00002CF8" w:rsidRDefault="00875647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02CF8">
        <w:rPr>
          <w:sz w:val="28"/>
          <w:szCs w:val="28"/>
        </w:rPr>
        <w:t>. Podjęcie uchwał w sprawie:</w:t>
      </w:r>
    </w:p>
    <w:p w14:paraId="59FB5FA7" w14:textId="71D222B0" w:rsidR="00875647" w:rsidRDefault="00875647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a)  uchwalenia budżetu Gminy Świekatowo na 2025 rok,</w:t>
      </w:r>
    </w:p>
    <w:p w14:paraId="35F750D5" w14:textId="2BA357B2" w:rsidR="00875647" w:rsidRDefault="00875647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b) uchwalenia Wieloletniej Prognozy Finansowej dla Gminy Świekatowo na lata 2025-2032,</w:t>
      </w:r>
    </w:p>
    <w:p w14:paraId="0AC460E3" w14:textId="1DA598AF" w:rsidR="00940C1F" w:rsidRDefault="00940C1F" w:rsidP="00940C1F">
      <w:pPr>
        <w:spacing w:line="0" w:lineRule="atLeast"/>
        <w:ind w:right="140"/>
        <w:rPr>
          <w:rFonts w:cs="Arial"/>
          <w:bCs/>
          <w:sz w:val="28"/>
          <w:szCs w:val="28"/>
        </w:rPr>
      </w:pPr>
      <w:bookmarkStart w:id="0" w:name="_Hlk89173707"/>
      <w:r>
        <w:rPr>
          <w:rFonts w:cs="Arial"/>
          <w:bCs/>
          <w:sz w:val="28"/>
          <w:szCs w:val="28"/>
        </w:rPr>
        <w:t xml:space="preserve">c) </w:t>
      </w:r>
      <w:bookmarkStart w:id="1" w:name="_Hlk184024252"/>
      <w:r w:rsidRPr="00940C1F">
        <w:rPr>
          <w:rFonts w:cs="Arial"/>
          <w:bCs/>
          <w:sz w:val="28"/>
          <w:szCs w:val="28"/>
        </w:rPr>
        <w:t>wyboru metody ustalenia opłaty za gospodarowanie odpadami komunalnymi</w:t>
      </w:r>
      <w:r w:rsidR="004D505D">
        <w:rPr>
          <w:rFonts w:cs="Arial"/>
          <w:bCs/>
          <w:sz w:val="28"/>
          <w:szCs w:val="28"/>
        </w:rPr>
        <w:t xml:space="preserve">              </w:t>
      </w:r>
      <w:r w:rsidRPr="00940C1F">
        <w:rPr>
          <w:rFonts w:cs="Arial"/>
          <w:bCs/>
          <w:sz w:val="28"/>
          <w:szCs w:val="28"/>
        </w:rPr>
        <w:t xml:space="preserve"> i ustalenia stawki tej opłaty oraz zwolnienia w części z opłaty za gospodarowanie odpadami komunalnymi właścicieli nieruchomości zabudowanych budynkami mieszkalnymi jednorodzinnymi kompostujących bioodpady stanowiące odpady komunalne w kompostowniku przydomowym</w:t>
      </w:r>
      <w:bookmarkEnd w:id="1"/>
      <w:r>
        <w:rPr>
          <w:rFonts w:cs="Arial"/>
          <w:bCs/>
          <w:sz w:val="28"/>
          <w:szCs w:val="28"/>
        </w:rPr>
        <w:t>,</w:t>
      </w:r>
    </w:p>
    <w:p w14:paraId="68CAC6B2" w14:textId="77777777" w:rsidR="004D505D" w:rsidRDefault="00940C1F" w:rsidP="004D505D">
      <w:pPr>
        <w:pStyle w:val="NormalnyWeb"/>
        <w:keepNext/>
        <w:spacing w:before="0" w:after="0"/>
        <w:ind w:firstLine="0"/>
        <w:rPr>
          <w:sz w:val="28"/>
          <w:szCs w:val="28"/>
        </w:rPr>
      </w:pPr>
      <w:r>
        <w:rPr>
          <w:rFonts w:cs="Arial"/>
          <w:bCs/>
          <w:sz w:val="28"/>
          <w:szCs w:val="28"/>
        </w:rPr>
        <w:t>d)</w:t>
      </w:r>
      <w:r w:rsidR="004D505D">
        <w:rPr>
          <w:rFonts w:cs="Arial"/>
          <w:bCs/>
          <w:sz w:val="28"/>
          <w:szCs w:val="28"/>
        </w:rPr>
        <w:t xml:space="preserve"> </w:t>
      </w:r>
      <w:bookmarkStart w:id="2" w:name="_Hlk184024644"/>
      <w:r w:rsidR="004D505D" w:rsidRPr="004D505D">
        <w:rPr>
          <w:rFonts w:cs="Tahoma"/>
          <w:sz w:val="28"/>
          <w:szCs w:val="28"/>
        </w:rPr>
        <w:t xml:space="preserve">wyrażenia zgody na </w:t>
      </w:r>
      <w:r w:rsidR="004D505D" w:rsidRPr="004D505D">
        <w:rPr>
          <w:sz w:val="28"/>
          <w:szCs w:val="28"/>
        </w:rPr>
        <w:t>zawarcie umowy dzierżawy gruntu od osoby fizycznej</w:t>
      </w:r>
      <w:bookmarkEnd w:id="2"/>
      <w:r w:rsidR="004D505D" w:rsidRPr="004D505D">
        <w:rPr>
          <w:sz w:val="28"/>
          <w:szCs w:val="28"/>
        </w:rPr>
        <w:t>,</w:t>
      </w:r>
      <w:bookmarkEnd w:id="0"/>
    </w:p>
    <w:p w14:paraId="748DE701" w14:textId="77777777" w:rsidR="00CC7D29" w:rsidRPr="00CC7D29" w:rsidRDefault="00CC7D29" w:rsidP="00CC7D29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CC7D29">
        <w:rPr>
          <w:sz w:val="28"/>
          <w:szCs w:val="28"/>
        </w:rPr>
        <w:t xml:space="preserve">     e) </w:t>
      </w:r>
      <w:bookmarkStart w:id="3" w:name="_Hlk184384775"/>
      <w:r w:rsidRPr="00CC7D29">
        <w:rPr>
          <w:sz w:val="28"/>
          <w:szCs w:val="28"/>
        </w:rPr>
        <w:t>udzielenia pomocy finansowej Miastu Toruń w formie dotacji celowej,</w:t>
      </w:r>
    </w:p>
    <w:bookmarkEnd w:id="3"/>
    <w:p w14:paraId="02E40EDF" w14:textId="77777777" w:rsidR="00CC7D29" w:rsidRPr="00CC7D29" w:rsidRDefault="00CC7D29" w:rsidP="00CC7D29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CC7D29">
        <w:rPr>
          <w:sz w:val="28"/>
          <w:szCs w:val="28"/>
        </w:rPr>
        <w:t xml:space="preserve">     f) </w:t>
      </w:r>
      <w:bookmarkStart w:id="4" w:name="_Hlk187323439"/>
      <w:r w:rsidRPr="00CC7D29">
        <w:rPr>
          <w:sz w:val="28"/>
          <w:szCs w:val="28"/>
        </w:rPr>
        <w:t>udzielenia pomocy finansowej Powiatowi Świeckiemu w formie dotacji celowej</w:t>
      </w:r>
      <w:bookmarkEnd w:id="4"/>
      <w:r w:rsidRPr="00CC7D29">
        <w:rPr>
          <w:sz w:val="28"/>
          <w:szCs w:val="28"/>
        </w:rPr>
        <w:t>,</w:t>
      </w:r>
    </w:p>
    <w:p w14:paraId="52BB2CE6" w14:textId="704BB601" w:rsidR="00CC7D29" w:rsidRDefault="00CC7D29" w:rsidP="00CC7D29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CC7D29">
        <w:rPr>
          <w:bCs/>
          <w:sz w:val="28"/>
          <w:szCs w:val="28"/>
        </w:rPr>
        <w:t xml:space="preserve">     g)</w:t>
      </w:r>
      <w:r w:rsidRPr="00CC7D29">
        <w:rPr>
          <w:sz w:val="28"/>
          <w:szCs w:val="28"/>
        </w:rPr>
        <w:t xml:space="preserve"> udzielenia pomocy finansowej Powiatowi Świeckiemu w formie dotacji celowej,</w:t>
      </w:r>
    </w:p>
    <w:p w14:paraId="263CCA4C" w14:textId="3AF61C19" w:rsidR="00295B24" w:rsidRPr="00295B24" w:rsidRDefault="00CC7D29" w:rsidP="004D505D">
      <w:pPr>
        <w:pStyle w:val="NormalnyWeb"/>
        <w:keepNext/>
        <w:spacing w:before="0" w:after="0"/>
        <w:ind w:firstLine="0"/>
        <w:rPr>
          <w:iCs/>
          <w:sz w:val="28"/>
          <w:szCs w:val="28"/>
        </w:rPr>
      </w:pPr>
      <w:r>
        <w:rPr>
          <w:iCs/>
          <w:sz w:val="28"/>
          <w:szCs w:val="28"/>
        </w:rPr>
        <w:t>h</w:t>
      </w:r>
      <w:r w:rsidR="00295B24" w:rsidRPr="00295B24">
        <w:rPr>
          <w:iCs/>
          <w:sz w:val="28"/>
          <w:szCs w:val="28"/>
        </w:rPr>
        <w:t>) zmian w budżecie gminy na 2024 rok,</w:t>
      </w:r>
    </w:p>
    <w:p w14:paraId="7C0D85E8" w14:textId="499838EE" w:rsidR="0024006D" w:rsidRPr="0024006D" w:rsidRDefault="00CC7D29" w:rsidP="004D505D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i</w:t>
      </w:r>
      <w:r w:rsidR="00295B24" w:rsidRPr="00295B24">
        <w:rPr>
          <w:iCs/>
          <w:sz w:val="28"/>
          <w:szCs w:val="28"/>
        </w:rPr>
        <w:t xml:space="preserve">) </w:t>
      </w:r>
      <w:bookmarkStart w:id="5" w:name="_Hlk176352868"/>
      <w:r w:rsidR="00295B24" w:rsidRPr="00295B24">
        <w:rPr>
          <w:iCs/>
          <w:sz w:val="28"/>
          <w:szCs w:val="28"/>
        </w:rPr>
        <w:t>zmian w Wieloletniej Prognozie Finansowej Gminy Świekatowo na lata 2024-2031</w:t>
      </w:r>
      <w:bookmarkEnd w:id="5"/>
      <w:r w:rsidR="00295B24" w:rsidRPr="00295B24">
        <w:rPr>
          <w:iCs/>
          <w:sz w:val="28"/>
          <w:szCs w:val="28"/>
        </w:rPr>
        <w:t>.</w:t>
      </w:r>
    </w:p>
    <w:p w14:paraId="2DD71808" w14:textId="193411A5" w:rsidR="0024006D" w:rsidRPr="0024006D" w:rsidRDefault="0024006D" w:rsidP="0024006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    </w:t>
      </w:r>
      <w:r w:rsidR="008A7B2A">
        <w:rPr>
          <w:iCs/>
          <w:sz w:val="28"/>
          <w:szCs w:val="28"/>
        </w:rPr>
        <w:t>8</w:t>
      </w:r>
      <w:r w:rsidRPr="0024006D">
        <w:rPr>
          <w:iCs/>
          <w:sz w:val="28"/>
          <w:szCs w:val="28"/>
        </w:rPr>
        <w:t>. Sprawy różne w tym wnioski.</w:t>
      </w:r>
    </w:p>
    <w:p w14:paraId="2FC1C366" w14:textId="3B8A226B" w:rsidR="0024006D" w:rsidRPr="0024006D" w:rsidRDefault="0024006D" w:rsidP="0024006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    </w:t>
      </w:r>
      <w:r w:rsidR="008A7B2A">
        <w:rPr>
          <w:iCs/>
          <w:sz w:val="28"/>
          <w:szCs w:val="28"/>
        </w:rPr>
        <w:t>9</w:t>
      </w:r>
      <w:r w:rsidRPr="0024006D">
        <w:rPr>
          <w:iCs/>
          <w:sz w:val="28"/>
          <w:szCs w:val="28"/>
        </w:rPr>
        <w:t>. Zakończenie sesji.</w:t>
      </w:r>
    </w:p>
    <w:p w14:paraId="3CD029CD" w14:textId="77777777" w:rsidR="00EB06BA" w:rsidRDefault="00EB06BA" w:rsidP="00002CF8">
      <w:pPr>
        <w:jc w:val="both"/>
        <w:rPr>
          <w:sz w:val="28"/>
          <w:szCs w:val="28"/>
        </w:rPr>
      </w:pPr>
    </w:p>
    <w:p w14:paraId="3472CB80" w14:textId="5AABBA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32F5C5D7" w14:textId="05D2690A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19B3A8DE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22D2D4A3" w14:textId="77777777" w:rsidR="00CC7D29" w:rsidRDefault="00CC7D29" w:rsidP="00002CF8">
      <w:pPr>
        <w:jc w:val="both"/>
        <w:rPr>
          <w:sz w:val="28"/>
          <w:szCs w:val="28"/>
        </w:rPr>
      </w:pPr>
    </w:p>
    <w:p w14:paraId="7774D43E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Ad. 1</w:t>
      </w:r>
    </w:p>
    <w:p w14:paraId="57FF3A58" w14:textId="30BA4DF4" w:rsidR="00002CF8" w:rsidRDefault="0053447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="00835630">
        <w:rPr>
          <w:sz w:val="28"/>
          <w:szCs w:val="28"/>
        </w:rPr>
        <w:t>I</w:t>
      </w:r>
      <w:r w:rsidR="008151A8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Sesję Rady Gminy Świekatowo otworzył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</w:t>
      </w:r>
      <w:r w:rsidR="0024006D">
        <w:rPr>
          <w:sz w:val="28"/>
          <w:szCs w:val="28"/>
        </w:rPr>
        <w:t>przewodnicząc</w:t>
      </w:r>
      <w:r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8B0873">
        <w:rPr>
          <w:sz w:val="28"/>
          <w:szCs w:val="28"/>
        </w:rPr>
        <w:t>Rady Gminy</w:t>
      </w:r>
    </w:p>
    <w:p w14:paraId="756E2A7E" w14:textId="5EF3F8DB" w:rsidR="00002CF8" w:rsidRDefault="0053447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Ewelina Ledzińska.</w:t>
      </w:r>
    </w:p>
    <w:p w14:paraId="4C1936A9" w14:textId="77777777" w:rsidR="00C17D81" w:rsidRDefault="00C17D81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110281F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powitaniu przewodnicząc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 </w:t>
      </w:r>
      <w:r w:rsidR="00B05996">
        <w:rPr>
          <w:sz w:val="28"/>
          <w:szCs w:val="28"/>
        </w:rPr>
        <w:t>Ewelina Ledzińska</w:t>
      </w:r>
      <w:r>
        <w:rPr>
          <w:sz w:val="28"/>
          <w:szCs w:val="28"/>
        </w:rPr>
        <w:t xml:space="preserve"> stwierdził</w:t>
      </w:r>
      <w:r w:rsidR="00BC2D94">
        <w:rPr>
          <w:sz w:val="28"/>
          <w:szCs w:val="28"/>
        </w:rPr>
        <w:t>a</w:t>
      </w:r>
      <w:r>
        <w:rPr>
          <w:sz w:val="28"/>
          <w:szCs w:val="28"/>
        </w:rPr>
        <w:t xml:space="preserve"> wymagane quorum. W Sesji bierze udział  1</w:t>
      </w:r>
      <w:r w:rsidR="008151A8">
        <w:rPr>
          <w:sz w:val="28"/>
          <w:szCs w:val="28"/>
        </w:rPr>
        <w:t>5</w:t>
      </w:r>
      <w:r>
        <w:rPr>
          <w:sz w:val="28"/>
          <w:szCs w:val="28"/>
        </w:rPr>
        <w:t xml:space="preserve">  radnych. </w:t>
      </w:r>
    </w:p>
    <w:p w14:paraId="4D1DA620" w14:textId="77777777" w:rsidR="00002CF8" w:rsidRDefault="00002CF8" w:rsidP="00002CF8">
      <w:pPr>
        <w:jc w:val="both"/>
        <w:rPr>
          <w:sz w:val="28"/>
          <w:szCs w:val="28"/>
        </w:rPr>
      </w:pPr>
    </w:p>
    <w:p w14:paraId="057B03CD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28408C6A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4006D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>Ewelina Ledzińska</w:t>
      </w:r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porządek obrad</w:t>
      </w:r>
      <w:r w:rsidR="00EA33A0">
        <w:rPr>
          <w:sz w:val="28"/>
          <w:szCs w:val="28"/>
        </w:rPr>
        <w:t xml:space="preserve"> </w:t>
      </w:r>
      <w:r w:rsidR="0001114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V</w:t>
      </w:r>
      <w:r w:rsidR="00835630">
        <w:rPr>
          <w:sz w:val="28"/>
          <w:szCs w:val="28"/>
        </w:rPr>
        <w:t>I</w:t>
      </w:r>
      <w:r w:rsidR="008151A8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13F1B7C8" w14:textId="2BBF463A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obrady </w:t>
      </w:r>
      <w:r w:rsidR="00B05996">
        <w:rPr>
          <w:sz w:val="28"/>
          <w:szCs w:val="28"/>
        </w:rPr>
        <w:t>Ewelina Ledzińska</w:t>
      </w:r>
      <w:r w:rsidR="0024006D">
        <w:rPr>
          <w:sz w:val="28"/>
          <w:szCs w:val="28"/>
        </w:rPr>
        <w:t xml:space="preserve"> </w:t>
      </w:r>
      <w:r>
        <w:rPr>
          <w:sz w:val="28"/>
          <w:szCs w:val="28"/>
        </w:rPr>
        <w:t>stwierdził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, że protokół </w:t>
      </w:r>
      <w:r w:rsidR="008B39C0">
        <w:rPr>
          <w:sz w:val="28"/>
          <w:szCs w:val="28"/>
        </w:rPr>
        <w:t>V</w:t>
      </w:r>
      <w:r w:rsidR="008151A8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 z dnia </w:t>
      </w:r>
      <w:r w:rsidR="00835630">
        <w:rPr>
          <w:sz w:val="28"/>
          <w:szCs w:val="28"/>
        </w:rPr>
        <w:t>2</w:t>
      </w:r>
      <w:r w:rsidR="008151A8">
        <w:rPr>
          <w:sz w:val="28"/>
          <w:szCs w:val="28"/>
        </w:rPr>
        <w:t>1 listopad</w:t>
      </w:r>
      <w:r>
        <w:rPr>
          <w:sz w:val="28"/>
          <w:szCs w:val="28"/>
        </w:rPr>
        <w:t xml:space="preserve">a 2024 r. </w:t>
      </w:r>
      <w:r w:rsidR="00263133">
        <w:rPr>
          <w:sz w:val="28"/>
          <w:szCs w:val="28"/>
        </w:rPr>
        <w:t xml:space="preserve">jest </w:t>
      </w:r>
      <w:r>
        <w:rPr>
          <w:sz w:val="28"/>
          <w:szCs w:val="28"/>
        </w:rPr>
        <w:t xml:space="preserve">do wglądu w biurze Rady Gminy. </w:t>
      </w:r>
    </w:p>
    <w:p w14:paraId="3B24208A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6A44FA30" w14:textId="277DBFA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 w:rsidR="008B39C0">
        <w:rPr>
          <w:sz w:val="28"/>
          <w:szCs w:val="28"/>
        </w:rPr>
        <w:t>V</w:t>
      </w:r>
      <w:r w:rsidR="008151A8">
        <w:rPr>
          <w:sz w:val="28"/>
          <w:szCs w:val="28"/>
        </w:rPr>
        <w:t>I</w:t>
      </w:r>
      <w:r>
        <w:rPr>
          <w:sz w:val="28"/>
          <w:szCs w:val="28"/>
        </w:rPr>
        <w:t xml:space="preserve"> Sesji nie zgłoszono.</w:t>
      </w:r>
    </w:p>
    <w:p w14:paraId="733EFD7E" w14:textId="77777777" w:rsidR="00002CF8" w:rsidRDefault="00002CF8" w:rsidP="00002CF8">
      <w:pPr>
        <w:jc w:val="both"/>
        <w:rPr>
          <w:sz w:val="28"/>
          <w:szCs w:val="28"/>
        </w:rPr>
      </w:pPr>
    </w:p>
    <w:p w14:paraId="528FC6DB" w14:textId="1E2D26B5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4006D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 xml:space="preserve">Rady Gminy </w:t>
      </w:r>
      <w:r>
        <w:rPr>
          <w:sz w:val="28"/>
          <w:szCs w:val="28"/>
        </w:rPr>
        <w:t>Ewelina Ledzińska</w:t>
      </w:r>
      <w:r w:rsidR="00002CF8">
        <w:rPr>
          <w:sz w:val="28"/>
          <w:szCs w:val="28"/>
        </w:rPr>
        <w:t xml:space="preserve"> 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przystępuje do jawnego, imiennego głosowania radnych w sprawie przyjęcia protokołu </w:t>
      </w:r>
      <w:r w:rsidR="00A0250E">
        <w:rPr>
          <w:sz w:val="28"/>
          <w:szCs w:val="28"/>
        </w:rPr>
        <w:t>V</w:t>
      </w:r>
      <w:r w:rsidR="008151A8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70CC919A" w14:textId="77777777" w:rsidR="00002CF8" w:rsidRDefault="00002CF8" w:rsidP="00002CF8">
      <w:pPr>
        <w:jc w:val="both"/>
        <w:rPr>
          <w:sz w:val="28"/>
          <w:szCs w:val="28"/>
        </w:rPr>
      </w:pPr>
    </w:p>
    <w:p w14:paraId="72FABD2C" w14:textId="5865004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8151A8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1838477C" w14:textId="44824D89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8151A8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421B1552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35C884FA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002CF8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 xml:space="preserve">Ewelina Ledzińska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przyjęła protokół </w:t>
      </w:r>
      <w:r w:rsidR="00A0250E">
        <w:rPr>
          <w:sz w:val="28"/>
          <w:szCs w:val="28"/>
        </w:rPr>
        <w:t>V</w:t>
      </w:r>
      <w:r w:rsidR="008151A8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25E1A61B" w14:textId="77777777" w:rsidR="00BE7599" w:rsidRDefault="00BE7599" w:rsidP="00002CF8">
      <w:pPr>
        <w:jc w:val="both"/>
        <w:rPr>
          <w:sz w:val="28"/>
          <w:szCs w:val="28"/>
        </w:rPr>
      </w:pPr>
    </w:p>
    <w:p w14:paraId="601E59F3" w14:textId="5F6E4F3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076DB5E5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380C251A" w14:textId="289E87B9" w:rsidR="009B392A" w:rsidRDefault="009B392A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</w:t>
      </w:r>
      <w:r w:rsidR="008C02B3">
        <w:rPr>
          <w:sz w:val="28"/>
          <w:szCs w:val="28"/>
        </w:rPr>
        <w:t xml:space="preserve">Krzysztof Maryks </w:t>
      </w:r>
      <w:r>
        <w:rPr>
          <w:sz w:val="28"/>
          <w:szCs w:val="28"/>
        </w:rPr>
        <w:t>zapytywał jak przebiegają prace związane z remontem szkoły.</w:t>
      </w:r>
    </w:p>
    <w:p w14:paraId="63D763F9" w14:textId="56511B57" w:rsidR="009B392A" w:rsidRDefault="009B392A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stwierdził, że zgodnie z planem, chociaż są drobne przesunięcia</w:t>
      </w:r>
      <w:r w:rsidR="006B32A4">
        <w:rPr>
          <w:sz w:val="28"/>
          <w:szCs w:val="28"/>
        </w:rPr>
        <w:t xml:space="preserve">. </w:t>
      </w:r>
      <w:r w:rsidR="00313087">
        <w:rPr>
          <w:sz w:val="28"/>
          <w:szCs w:val="28"/>
        </w:rPr>
        <w:t xml:space="preserve">Nie będą malowane wszystkie pomieszczenia. </w:t>
      </w:r>
      <w:r w:rsidR="006B32A4">
        <w:rPr>
          <w:sz w:val="28"/>
          <w:szCs w:val="28"/>
        </w:rPr>
        <w:t>W chwili obecnej dokonywana jest wymiana dachu, następnie elewacja zewnętrzna, malowanie sali gimnastycznej i montaż nagłośnienia na sali. W następnej kolejności zostanie przeprowadzony II przetarg na malowanie drugiego poziomu szkoły.</w:t>
      </w:r>
    </w:p>
    <w:p w14:paraId="16FFA789" w14:textId="77777777" w:rsidR="00E45C9B" w:rsidRDefault="00E45C9B" w:rsidP="009939B9">
      <w:pPr>
        <w:jc w:val="both"/>
        <w:rPr>
          <w:sz w:val="28"/>
          <w:szCs w:val="28"/>
        </w:rPr>
      </w:pPr>
    </w:p>
    <w:p w14:paraId="4B757472" w14:textId="77777777" w:rsidR="006B32A4" w:rsidRDefault="006B32A4" w:rsidP="00002CF8">
      <w:pPr>
        <w:jc w:val="both"/>
        <w:rPr>
          <w:sz w:val="28"/>
          <w:szCs w:val="28"/>
        </w:rPr>
      </w:pPr>
    </w:p>
    <w:p w14:paraId="67861F35" w14:textId="77777777" w:rsidR="006B32A4" w:rsidRDefault="006B32A4" w:rsidP="00002CF8">
      <w:pPr>
        <w:jc w:val="both"/>
        <w:rPr>
          <w:sz w:val="28"/>
          <w:szCs w:val="28"/>
        </w:rPr>
      </w:pPr>
    </w:p>
    <w:p w14:paraId="7841A5BF" w14:textId="77777777" w:rsidR="006B32A4" w:rsidRDefault="006B32A4" w:rsidP="00002CF8">
      <w:pPr>
        <w:jc w:val="both"/>
        <w:rPr>
          <w:sz w:val="28"/>
          <w:szCs w:val="28"/>
        </w:rPr>
      </w:pPr>
    </w:p>
    <w:p w14:paraId="2922F70D" w14:textId="1F681D88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  <w:r w:rsidR="003F4669">
        <w:rPr>
          <w:sz w:val="28"/>
          <w:szCs w:val="28"/>
        </w:rPr>
        <w:t xml:space="preserve"> </w:t>
      </w:r>
    </w:p>
    <w:p w14:paraId="14D50AE8" w14:textId="1394C780" w:rsidR="00B05996" w:rsidRDefault="009939B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B50C9F">
        <w:rPr>
          <w:sz w:val="28"/>
          <w:szCs w:val="28"/>
        </w:rPr>
        <w:t>przedstawiła informacje o działaniach podejmowanych między sesjami.</w:t>
      </w:r>
    </w:p>
    <w:p w14:paraId="0523B4A0" w14:textId="0748875F" w:rsidR="00E468BF" w:rsidRDefault="00E468BF" w:rsidP="00E468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7A55DD">
        <w:rPr>
          <w:sz w:val="28"/>
          <w:szCs w:val="28"/>
        </w:rPr>
        <w:t>podpisywał</w:t>
      </w:r>
      <w:r>
        <w:rPr>
          <w:sz w:val="28"/>
          <w:szCs w:val="28"/>
        </w:rPr>
        <w:t>a</w:t>
      </w:r>
      <w:r w:rsidR="007A55DD">
        <w:rPr>
          <w:sz w:val="28"/>
          <w:szCs w:val="28"/>
        </w:rPr>
        <w:t xml:space="preserve"> uchwały podjęte w trakcie </w:t>
      </w:r>
      <w:r>
        <w:rPr>
          <w:sz w:val="28"/>
          <w:szCs w:val="28"/>
        </w:rPr>
        <w:t>V</w:t>
      </w:r>
      <w:r w:rsidR="004D505D">
        <w:rPr>
          <w:sz w:val="28"/>
          <w:szCs w:val="28"/>
        </w:rPr>
        <w:t>I</w:t>
      </w:r>
      <w:r w:rsidR="007A55DD">
        <w:rPr>
          <w:sz w:val="28"/>
          <w:szCs w:val="28"/>
        </w:rPr>
        <w:t xml:space="preserve"> sesji RG, </w:t>
      </w:r>
      <w:r w:rsidR="00BE7BDA">
        <w:rPr>
          <w:sz w:val="28"/>
          <w:szCs w:val="28"/>
        </w:rPr>
        <w:t xml:space="preserve">uczestniczyła we wspólnym posiedzeniu komisji Rady </w:t>
      </w:r>
      <w:r w:rsidR="007A55DD">
        <w:rPr>
          <w:sz w:val="28"/>
          <w:szCs w:val="28"/>
        </w:rPr>
        <w:t>G</w:t>
      </w:r>
      <w:r w:rsidR="00BE7BDA">
        <w:rPr>
          <w:sz w:val="28"/>
          <w:szCs w:val="28"/>
        </w:rPr>
        <w:t>miny</w:t>
      </w:r>
      <w:r w:rsidR="008C02B3">
        <w:rPr>
          <w:sz w:val="28"/>
          <w:szCs w:val="28"/>
        </w:rPr>
        <w:t>, a także uczestniczyła w spotkaniach świątecznych. Przewodnicząca Rady Gminy Ewelina Ledzińska odnosząc się do remontu szkoły i odstępstw od planu remontu stwierdziła, że często zdarza się, że realizując inwestycje robimy korektę do pierwotnego projektu.</w:t>
      </w:r>
    </w:p>
    <w:p w14:paraId="6CC8666B" w14:textId="72F3555A" w:rsidR="00263133" w:rsidRDefault="008C02B3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przedstawionej informacji nie zgłoszono.</w:t>
      </w:r>
    </w:p>
    <w:p w14:paraId="33589A10" w14:textId="77777777" w:rsidR="008C02B3" w:rsidRDefault="008C02B3" w:rsidP="00002CF8">
      <w:pPr>
        <w:jc w:val="both"/>
        <w:rPr>
          <w:sz w:val="28"/>
          <w:szCs w:val="28"/>
        </w:rPr>
      </w:pPr>
    </w:p>
    <w:p w14:paraId="33D933AF" w14:textId="63F5EE6B" w:rsidR="001F3A86" w:rsidRDefault="001F3A8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4D505D">
        <w:rPr>
          <w:sz w:val="28"/>
          <w:szCs w:val="28"/>
        </w:rPr>
        <w:t>7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</w:p>
    <w:p w14:paraId="31EE7438" w14:textId="3FA60A63" w:rsidR="00250642" w:rsidRDefault="00250642" w:rsidP="002506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Wszystkie uchwały przedstawiane na dzisiejszej sesji uzyskały pozytywną opinię na posiedzeniu Komisji Rady Gminy w dniu </w:t>
      </w:r>
      <w:r w:rsidR="008E2F7A">
        <w:rPr>
          <w:sz w:val="28"/>
          <w:szCs w:val="28"/>
        </w:rPr>
        <w:t>1</w:t>
      </w:r>
      <w:r w:rsidR="004D505D">
        <w:rPr>
          <w:sz w:val="28"/>
          <w:szCs w:val="28"/>
        </w:rPr>
        <w:t>0 grudni</w:t>
      </w:r>
      <w:r>
        <w:rPr>
          <w:sz w:val="28"/>
          <w:szCs w:val="28"/>
        </w:rPr>
        <w:t>a 2024 r.</w:t>
      </w:r>
    </w:p>
    <w:p w14:paraId="58F7E898" w14:textId="77777777" w:rsidR="00C4373E" w:rsidRDefault="00C4373E" w:rsidP="00250642">
      <w:pPr>
        <w:jc w:val="both"/>
        <w:rPr>
          <w:sz w:val="28"/>
          <w:szCs w:val="28"/>
        </w:rPr>
      </w:pPr>
    </w:p>
    <w:p w14:paraId="5A2A9875" w14:textId="77777777" w:rsidR="00957A14" w:rsidRDefault="00C4373E" w:rsidP="00C4373E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Przewodnicząca Rady Gminy Ewelina Ledzińska odczytała projekt uchwały w sprawie </w:t>
      </w:r>
      <w:bookmarkStart w:id="6" w:name="_Hlk155167721"/>
      <w:r>
        <w:rPr>
          <w:iCs/>
          <w:sz w:val="28"/>
          <w:szCs w:val="28"/>
        </w:rPr>
        <w:t>uchwalenia Wieloletniej Prognozy Finansowej Gminy Świekatowo na lata 2025-203</w:t>
      </w:r>
      <w:bookmarkEnd w:id="6"/>
      <w:r>
        <w:rPr>
          <w:iCs/>
          <w:sz w:val="28"/>
          <w:szCs w:val="28"/>
        </w:rPr>
        <w:t>2</w:t>
      </w:r>
      <w:r w:rsidR="00957A14">
        <w:rPr>
          <w:iCs/>
          <w:sz w:val="28"/>
          <w:szCs w:val="28"/>
        </w:rPr>
        <w:t>.</w:t>
      </w:r>
    </w:p>
    <w:p w14:paraId="490B4761" w14:textId="5C3656F2" w:rsidR="00C4373E" w:rsidRDefault="00957A14" w:rsidP="00C4373E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     Skarbnik Gminy Joanna Ratkowsk</w:t>
      </w:r>
      <w:r w:rsidR="00C4373E">
        <w:rPr>
          <w:iCs/>
          <w:sz w:val="28"/>
          <w:szCs w:val="28"/>
        </w:rPr>
        <w:t xml:space="preserve">a </w:t>
      </w:r>
      <w:r>
        <w:rPr>
          <w:iCs/>
          <w:sz w:val="28"/>
          <w:szCs w:val="28"/>
        </w:rPr>
        <w:t>przedstawiła</w:t>
      </w:r>
      <w:r w:rsidR="00C4373E">
        <w:rPr>
          <w:sz w:val="28"/>
          <w:szCs w:val="28"/>
        </w:rPr>
        <w:t xml:space="preserve"> Uchwałę  nr </w:t>
      </w:r>
      <w:r w:rsidR="008376AB">
        <w:rPr>
          <w:sz w:val="28"/>
          <w:szCs w:val="28"/>
        </w:rPr>
        <w:t>1</w:t>
      </w:r>
      <w:r w:rsidR="00C4373E">
        <w:rPr>
          <w:sz w:val="28"/>
          <w:szCs w:val="28"/>
        </w:rPr>
        <w:t>/WPF/202</w:t>
      </w:r>
      <w:r w:rsidR="008376AB">
        <w:rPr>
          <w:sz w:val="28"/>
          <w:szCs w:val="28"/>
        </w:rPr>
        <w:t>4</w:t>
      </w:r>
      <w:r w:rsidR="00C4373E">
        <w:rPr>
          <w:sz w:val="28"/>
          <w:szCs w:val="28"/>
        </w:rPr>
        <w:t xml:space="preserve"> Składu Orzekającego nr 2 Regionalnej Izby Obrachunkowej w Bydgoszczy z dnia </w:t>
      </w:r>
      <w:r w:rsidR="00311D6A">
        <w:rPr>
          <w:sz w:val="28"/>
          <w:szCs w:val="28"/>
        </w:rPr>
        <w:t>20 listopad</w:t>
      </w:r>
      <w:r w:rsidR="00C4373E">
        <w:rPr>
          <w:sz w:val="28"/>
          <w:szCs w:val="28"/>
        </w:rPr>
        <w:t>a 202</w:t>
      </w:r>
      <w:r w:rsidR="00311D6A">
        <w:rPr>
          <w:sz w:val="28"/>
          <w:szCs w:val="28"/>
        </w:rPr>
        <w:t>4</w:t>
      </w:r>
      <w:r w:rsidR="00C4373E">
        <w:rPr>
          <w:sz w:val="28"/>
          <w:szCs w:val="28"/>
        </w:rPr>
        <w:t xml:space="preserve"> r. w sprawie opinii o projekcie uchwały w sprawie </w:t>
      </w:r>
      <w:r w:rsidR="008C02B3">
        <w:rPr>
          <w:sz w:val="28"/>
          <w:szCs w:val="28"/>
        </w:rPr>
        <w:t>W</w:t>
      </w:r>
      <w:r w:rsidR="00C4373E">
        <w:rPr>
          <w:sz w:val="28"/>
          <w:szCs w:val="28"/>
        </w:rPr>
        <w:t xml:space="preserve">ieloletniej </w:t>
      </w:r>
      <w:r w:rsidR="008C02B3">
        <w:rPr>
          <w:sz w:val="28"/>
          <w:szCs w:val="28"/>
        </w:rPr>
        <w:t>P</w:t>
      </w:r>
      <w:r w:rsidR="00C4373E">
        <w:rPr>
          <w:sz w:val="28"/>
          <w:szCs w:val="28"/>
        </w:rPr>
        <w:t xml:space="preserve">rognozy </w:t>
      </w:r>
      <w:r w:rsidR="008C02B3">
        <w:rPr>
          <w:sz w:val="28"/>
          <w:szCs w:val="28"/>
        </w:rPr>
        <w:t>F</w:t>
      </w:r>
      <w:r w:rsidR="00C4373E">
        <w:rPr>
          <w:sz w:val="28"/>
          <w:szCs w:val="28"/>
        </w:rPr>
        <w:t>inansowej Gminy Świekatowo na lata 2025-2032.</w:t>
      </w:r>
    </w:p>
    <w:p w14:paraId="2D700A9E" w14:textId="2EBDC23F" w:rsidR="00C4373E" w:rsidRDefault="00957A14" w:rsidP="00C4373E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Pytań do przedstawionego projektu uchwały nie zgłoszono.</w:t>
      </w:r>
    </w:p>
    <w:p w14:paraId="4A6965C2" w14:textId="77777777" w:rsidR="00957A14" w:rsidRDefault="00957A14" w:rsidP="00C4373E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3AA85E66" w14:textId="77777777" w:rsidR="00C4373E" w:rsidRDefault="00C4373E" w:rsidP="00C4373E">
      <w:pPr>
        <w:jc w:val="both"/>
        <w:rPr>
          <w:iCs/>
          <w:sz w:val="28"/>
          <w:szCs w:val="28"/>
        </w:rPr>
      </w:pPr>
      <w:bookmarkStart w:id="7" w:name="_Hlk155167786"/>
      <w:r>
        <w:rPr>
          <w:sz w:val="28"/>
          <w:szCs w:val="28"/>
        </w:rPr>
        <w:t xml:space="preserve">Przewodnicząca Rady Gminy Ewelina Ledzińska </w:t>
      </w:r>
      <w:bookmarkEnd w:id="7"/>
      <w:r>
        <w:rPr>
          <w:sz w:val="28"/>
          <w:szCs w:val="28"/>
        </w:rPr>
        <w:t xml:space="preserve">przystąpiła do jawnego, imiennego głosowania radnych nad uchwałą w sprawie </w:t>
      </w:r>
      <w:r>
        <w:rPr>
          <w:iCs/>
          <w:sz w:val="28"/>
          <w:szCs w:val="28"/>
        </w:rPr>
        <w:t>uchwalenia Wieloletniej Prognozy Finansowej Gminy Świekatowo na lata 2025-2032.</w:t>
      </w:r>
    </w:p>
    <w:p w14:paraId="683A36D5" w14:textId="77777777" w:rsidR="00C4373E" w:rsidRDefault="00C4373E" w:rsidP="00C437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15 radnych. </w:t>
      </w:r>
    </w:p>
    <w:p w14:paraId="1C568A09" w14:textId="77777777" w:rsidR="00C4373E" w:rsidRDefault="00C4373E" w:rsidP="00C437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15, głosów przeciwnych oddano 0, głosów wstrzymujących oddano 0. </w:t>
      </w:r>
    </w:p>
    <w:p w14:paraId="3EFA2A06" w14:textId="77777777" w:rsidR="00C4373E" w:rsidRDefault="00C4373E" w:rsidP="00C4373E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CC1B55D" w14:textId="252856F3" w:rsidR="00250642" w:rsidRDefault="00C4373E" w:rsidP="00002CF8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Rada Gminy podjęła uchwałę nr VII/38/2024 w sprawie </w:t>
      </w:r>
      <w:r>
        <w:rPr>
          <w:iCs/>
          <w:sz w:val="28"/>
          <w:szCs w:val="28"/>
        </w:rPr>
        <w:t>uchwalenia Wieloletniej Prognozy Finansowej Gminy Świekatowo na lata 2025-2032.</w:t>
      </w:r>
    </w:p>
    <w:p w14:paraId="695B3487" w14:textId="77777777" w:rsidR="00FD07DE" w:rsidRDefault="00FD07DE" w:rsidP="00002CF8">
      <w:pPr>
        <w:jc w:val="both"/>
        <w:rPr>
          <w:sz w:val="28"/>
          <w:szCs w:val="28"/>
        </w:rPr>
      </w:pPr>
    </w:p>
    <w:p w14:paraId="2633F038" w14:textId="4B799CF2" w:rsidR="00BA164B" w:rsidRDefault="00BA164B" w:rsidP="00BA164B">
      <w:pPr>
        <w:jc w:val="both"/>
        <w:rPr>
          <w:sz w:val="28"/>
          <w:szCs w:val="28"/>
        </w:rPr>
      </w:pPr>
      <w:bookmarkStart w:id="8" w:name="_Hlk176352274"/>
      <w:r>
        <w:rPr>
          <w:sz w:val="28"/>
          <w:szCs w:val="28"/>
        </w:rPr>
        <w:t xml:space="preserve">Ad. </w:t>
      </w:r>
      <w:r w:rsidR="00C4373E">
        <w:rPr>
          <w:sz w:val="28"/>
          <w:szCs w:val="28"/>
        </w:rPr>
        <w:t>7</w:t>
      </w:r>
      <w:r>
        <w:rPr>
          <w:sz w:val="28"/>
          <w:szCs w:val="28"/>
        </w:rPr>
        <w:t xml:space="preserve"> b</w:t>
      </w:r>
    </w:p>
    <w:p w14:paraId="7CA96F09" w14:textId="77777777" w:rsidR="00C4373E" w:rsidRDefault="00C4373E" w:rsidP="00C437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</w:t>
      </w:r>
    </w:p>
    <w:p w14:paraId="469DCE85" w14:textId="77777777" w:rsidR="008C02B3" w:rsidRDefault="00C4373E" w:rsidP="00C4373E">
      <w:pPr>
        <w:jc w:val="both"/>
        <w:rPr>
          <w:sz w:val="28"/>
          <w:szCs w:val="28"/>
        </w:rPr>
      </w:pPr>
      <w:r>
        <w:rPr>
          <w:sz w:val="28"/>
          <w:szCs w:val="28"/>
        </w:rPr>
        <w:t>w sprawie uchwalenia budżetu Gminy Świekatowo na rok 2025</w:t>
      </w:r>
      <w:r w:rsidR="008C02B3">
        <w:rPr>
          <w:sz w:val="28"/>
          <w:szCs w:val="28"/>
        </w:rPr>
        <w:t>.</w:t>
      </w:r>
    </w:p>
    <w:p w14:paraId="563F1577" w14:textId="75CD22FD" w:rsidR="00C4373E" w:rsidRDefault="008C02B3" w:rsidP="008C02B3">
      <w:pPr>
        <w:jc w:val="both"/>
        <w:rPr>
          <w:sz w:val="28"/>
          <w:szCs w:val="28"/>
        </w:rPr>
      </w:pPr>
      <w:r>
        <w:rPr>
          <w:sz w:val="28"/>
          <w:szCs w:val="28"/>
        </w:rPr>
        <w:t>Skarbnik Gminy Joanna Ratkowska</w:t>
      </w:r>
      <w:r w:rsidR="00C4373E">
        <w:rPr>
          <w:sz w:val="28"/>
          <w:szCs w:val="28"/>
        </w:rPr>
        <w:t xml:space="preserve"> </w:t>
      </w:r>
      <w:r>
        <w:rPr>
          <w:sz w:val="28"/>
          <w:szCs w:val="28"/>
        </w:rPr>
        <w:t>przedstawiła</w:t>
      </w:r>
      <w:bookmarkStart w:id="9" w:name="_Hlk122077800"/>
      <w:r>
        <w:rPr>
          <w:sz w:val="28"/>
          <w:szCs w:val="28"/>
        </w:rPr>
        <w:t xml:space="preserve"> </w:t>
      </w:r>
      <w:r w:rsidR="00C4373E">
        <w:rPr>
          <w:sz w:val="28"/>
          <w:szCs w:val="28"/>
        </w:rPr>
        <w:t xml:space="preserve">Uchwałę  nr </w:t>
      </w:r>
      <w:r w:rsidR="00617A98">
        <w:rPr>
          <w:sz w:val="28"/>
          <w:szCs w:val="28"/>
        </w:rPr>
        <w:t>1</w:t>
      </w:r>
      <w:r w:rsidR="00C4373E">
        <w:rPr>
          <w:sz w:val="28"/>
          <w:szCs w:val="28"/>
        </w:rPr>
        <w:t>/P/202</w:t>
      </w:r>
      <w:r w:rsidR="00617A98">
        <w:rPr>
          <w:sz w:val="28"/>
          <w:szCs w:val="28"/>
        </w:rPr>
        <w:t>4</w:t>
      </w:r>
      <w:r w:rsidR="00C4373E">
        <w:rPr>
          <w:sz w:val="28"/>
          <w:szCs w:val="28"/>
        </w:rPr>
        <w:t xml:space="preserve"> Składu Orzekającego nr 2 Regionalnej Izby Obrachunkowej w Bydgoszczy z dnia </w:t>
      </w:r>
      <w:r w:rsidR="00617A98">
        <w:rPr>
          <w:sz w:val="28"/>
          <w:szCs w:val="28"/>
        </w:rPr>
        <w:t>20 listopad</w:t>
      </w:r>
      <w:r w:rsidR="00C4373E">
        <w:rPr>
          <w:sz w:val="28"/>
          <w:szCs w:val="28"/>
        </w:rPr>
        <w:t>a 202</w:t>
      </w:r>
      <w:r w:rsidR="00617A98">
        <w:rPr>
          <w:sz w:val="28"/>
          <w:szCs w:val="28"/>
        </w:rPr>
        <w:t>4</w:t>
      </w:r>
      <w:r w:rsidR="00C4373E">
        <w:rPr>
          <w:sz w:val="28"/>
          <w:szCs w:val="28"/>
        </w:rPr>
        <w:t xml:space="preserve"> r. w sprawie </w:t>
      </w:r>
      <w:bookmarkEnd w:id="9"/>
      <w:r w:rsidR="00C4373E">
        <w:rPr>
          <w:sz w:val="28"/>
          <w:szCs w:val="28"/>
        </w:rPr>
        <w:t xml:space="preserve">opinii o projekcie uchwały budżetowej Gminy Świekatowo na 2024 r., Uchwałę Nr </w:t>
      </w:r>
      <w:r w:rsidR="00617A98">
        <w:rPr>
          <w:sz w:val="28"/>
          <w:szCs w:val="28"/>
        </w:rPr>
        <w:t>1</w:t>
      </w:r>
      <w:r w:rsidR="00C4373E">
        <w:rPr>
          <w:sz w:val="28"/>
          <w:szCs w:val="28"/>
        </w:rPr>
        <w:t>/Dpr/202</w:t>
      </w:r>
      <w:r w:rsidR="00617A98">
        <w:rPr>
          <w:sz w:val="28"/>
          <w:szCs w:val="28"/>
        </w:rPr>
        <w:t>4</w:t>
      </w:r>
      <w:r w:rsidR="00C4373E">
        <w:rPr>
          <w:sz w:val="28"/>
          <w:szCs w:val="28"/>
        </w:rPr>
        <w:t xml:space="preserve"> </w:t>
      </w:r>
      <w:bookmarkStart w:id="10" w:name="_Hlk122077752"/>
      <w:r w:rsidR="00C4373E">
        <w:rPr>
          <w:sz w:val="28"/>
          <w:szCs w:val="28"/>
        </w:rPr>
        <w:t xml:space="preserve">Składu Orzekającego nr 2 Regionalnej Izby Obrachunkowej w Bydgoszczy z dnia </w:t>
      </w:r>
      <w:r w:rsidR="00617A98">
        <w:rPr>
          <w:sz w:val="28"/>
          <w:szCs w:val="28"/>
        </w:rPr>
        <w:t>20 listopad</w:t>
      </w:r>
      <w:r w:rsidR="00C4373E">
        <w:rPr>
          <w:sz w:val="28"/>
          <w:szCs w:val="28"/>
        </w:rPr>
        <w:t>a 202</w:t>
      </w:r>
      <w:r w:rsidR="00617A98">
        <w:rPr>
          <w:sz w:val="28"/>
          <w:szCs w:val="28"/>
        </w:rPr>
        <w:t>4</w:t>
      </w:r>
      <w:r w:rsidR="00C4373E">
        <w:rPr>
          <w:sz w:val="28"/>
          <w:szCs w:val="28"/>
        </w:rPr>
        <w:t xml:space="preserve"> r. w sprawi</w:t>
      </w:r>
      <w:bookmarkEnd w:id="10"/>
      <w:r w:rsidR="00C4373E">
        <w:rPr>
          <w:sz w:val="28"/>
          <w:szCs w:val="28"/>
        </w:rPr>
        <w:t>e opinii o możliwości sfinansowania planowanego deficytu przedstawionego w projekcie uchwały budżetowej gminy Świekatowo na 2024 r.</w:t>
      </w:r>
    </w:p>
    <w:p w14:paraId="7B4E10A5" w14:textId="77777777" w:rsidR="00C4373E" w:rsidRDefault="00C4373E" w:rsidP="00C4373E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i uchwał RIO nie zgłoszono.</w:t>
      </w:r>
    </w:p>
    <w:p w14:paraId="7CE174F0" w14:textId="77777777" w:rsidR="00C4373E" w:rsidRDefault="00C4373E" w:rsidP="00C4373E">
      <w:pPr>
        <w:jc w:val="both"/>
        <w:rPr>
          <w:sz w:val="28"/>
          <w:szCs w:val="28"/>
        </w:rPr>
      </w:pPr>
    </w:p>
    <w:p w14:paraId="705003B6" w14:textId="77777777" w:rsidR="00C4373E" w:rsidRDefault="00C4373E" w:rsidP="00C4373E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Przewodnicząca Rady Gminy Ewelina Ledzińska przystąpiła do jawnego, imiennego głosowania radnych nad uchwałą w sprawie uchwalenia budżetu Gminy Świekatowo na rok 2025.</w:t>
      </w:r>
    </w:p>
    <w:p w14:paraId="48AB45F1" w14:textId="77777777" w:rsidR="00C4373E" w:rsidRDefault="00C4373E" w:rsidP="00C437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15 radnych. </w:t>
      </w:r>
    </w:p>
    <w:p w14:paraId="6DA70CE2" w14:textId="77777777" w:rsidR="00C4373E" w:rsidRDefault="00C4373E" w:rsidP="00C437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15, głosów przeciwnych oddano 0, głosów wstrzymujących oddano 0. </w:t>
      </w:r>
    </w:p>
    <w:p w14:paraId="3CA62E3E" w14:textId="77777777" w:rsidR="00C4373E" w:rsidRDefault="00C4373E" w:rsidP="00C4373E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4E48C8FB" w14:textId="3A12679D" w:rsidR="00C4373E" w:rsidRDefault="00C4373E" w:rsidP="00C4373E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VII/</w:t>
      </w:r>
      <w:r w:rsidR="008376AB">
        <w:rPr>
          <w:sz w:val="28"/>
          <w:szCs w:val="28"/>
        </w:rPr>
        <w:t>39</w:t>
      </w:r>
      <w:r>
        <w:rPr>
          <w:sz w:val="28"/>
          <w:szCs w:val="28"/>
        </w:rPr>
        <w:t>/2024 w sprawie uchwalenia budżetu Gminy Świekatowo na rok 2025.</w:t>
      </w:r>
    </w:p>
    <w:p w14:paraId="7C55A50A" w14:textId="77777777" w:rsidR="00C4373E" w:rsidRDefault="00C4373E" w:rsidP="00BA164B">
      <w:pPr>
        <w:jc w:val="both"/>
        <w:rPr>
          <w:sz w:val="28"/>
          <w:szCs w:val="28"/>
        </w:rPr>
      </w:pPr>
    </w:p>
    <w:bookmarkEnd w:id="8"/>
    <w:p w14:paraId="4F09C2DC" w14:textId="7BB8C512" w:rsidR="003215D6" w:rsidRDefault="003215D6" w:rsidP="001F3A86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BA164B">
        <w:rPr>
          <w:iCs/>
          <w:sz w:val="28"/>
          <w:szCs w:val="28"/>
        </w:rPr>
        <w:t>7</w:t>
      </w:r>
      <w:r>
        <w:rPr>
          <w:iCs/>
          <w:sz w:val="28"/>
          <w:szCs w:val="28"/>
        </w:rPr>
        <w:t xml:space="preserve"> </w:t>
      </w:r>
      <w:r w:rsidR="00983AEB">
        <w:rPr>
          <w:iCs/>
          <w:sz w:val="28"/>
          <w:szCs w:val="28"/>
        </w:rPr>
        <w:t>c</w:t>
      </w:r>
      <w:r w:rsidR="00524BC9">
        <w:rPr>
          <w:iCs/>
          <w:sz w:val="28"/>
          <w:szCs w:val="28"/>
        </w:rPr>
        <w:t xml:space="preserve"> </w:t>
      </w:r>
    </w:p>
    <w:p w14:paraId="0BB9289A" w14:textId="14A963F2" w:rsidR="004D505D" w:rsidRDefault="002704E7" w:rsidP="004D505D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C39C3">
        <w:rPr>
          <w:sz w:val="28"/>
          <w:szCs w:val="28"/>
        </w:rPr>
        <w:t xml:space="preserve">Przewodniczący Rady Gminy Ewelina Ledzińska </w:t>
      </w:r>
      <w:r w:rsidR="004D3687">
        <w:rPr>
          <w:sz w:val="28"/>
          <w:szCs w:val="28"/>
        </w:rPr>
        <w:t xml:space="preserve">przedstawiła </w:t>
      </w:r>
      <w:r w:rsidR="005C39C3">
        <w:rPr>
          <w:sz w:val="28"/>
          <w:szCs w:val="28"/>
        </w:rPr>
        <w:t>projekt uchwały</w:t>
      </w:r>
      <w:r w:rsidR="00A34DF0">
        <w:rPr>
          <w:sz w:val="28"/>
          <w:szCs w:val="28"/>
        </w:rPr>
        <w:t xml:space="preserve"> w sprawie </w:t>
      </w:r>
      <w:r w:rsidR="00A34DF0" w:rsidRPr="00940C1F">
        <w:rPr>
          <w:rFonts w:cs="Arial"/>
          <w:bCs/>
          <w:sz w:val="28"/>
          <w:szCs w:val="28"/>
        </w:rPr>
        <w:t>wyboru metody ustalenia opłaty za gospodarowanie odpadami komunalnymi i ustalenia stawki tej opłaty oraz zwolnienia w części z opłaty za gospodarowanie odpadami komunalnymi właścicieli nieruchomości zabudowanych budynkami mieszkalnymi jednorodzinnymi kompostujących bioodpady stanowiące odpady komunalne w kompostowniku przydomowym</w:t>
      </w:r>
      <w:r w:rsidR="00A34DF0">
        <w:rPr>
          <w:rFonts w:cs="Arial"/>
          <w:bCs/>
          <w:sz w:val="28"/>
          <w:szCs w:val="28"/>
        </w:rPr>
        <w:t>.</w:t>
      </w:r>
    </w:p>
    <w:p w14:paraId="19BA1154" w14:textId="21EC6929" w:rsidR="00DF66A8" w:rsidRDefault="00DF66A8" w:rsidP="004D505D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Mariusz Zbanuszek zabierając głos stwierdził, że przyjmując zaproponowane stawki godzimy się na deficyt w kwocie 350 tys. zł.</w:t>
      </w:r>
    </w:p>
    <w:p w14:paraId="40A2919F" w14:textId="6EE6FCDB" w:rsidR="00DF66A8" w:rsidRDefault="00DF66A8" w:rsidP="004D505D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Mariusz </w:t>
      </w:r>
      <w:r w:rsidR="00A1459B">
        <w:rPr>
          <w:sz w:val="28"/>
          <w:szCs w:val="28"/>
        </w:rPr>
        <w:t>Z</w:t>
      </w:r>
      <w:r>
        <w:rPr>
          <w:sz w:val="28"/>
          <w:szCs w:val="28"/>
        </w:rPr>
        <w:t xml:space="preserve">banuszek przypomniał także, </w:t>
      </w:r>
      <w:r w:rsidR="00A1459B">
        <w:rPr>
          <w:sz w:val="28"/>
          <w:szCs w:val="28"/>
        </w:rPr>
        <w:t>ż</w:t>
      </w:r>
      <w:r>
        <w:rPr>
          <w:sz w:val="28"/>
          <w:szCs w:val="28"/>
        </w:rPr>
        <w:t>e rozmawialiśmy o ulgach na 3 i kolejne dziecko</w:t>
      </w:r>
      <w:r w:rsidR="00A1459B">
        <w:rPr>
          <w:sz w:val="28"/>
          <w:szCs w:val="28"/>
        </w:rPr>
        <w:t>.</w:t>
      </w:r>
    </w:p>
    <w:p w14:paraId="640F581C" w14:textId="24B090D6" w:rsidR="00A1459B" w:rsidRDefault="00A1459B" w:rsidP="004D505D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Wójt Marek Topoliński stwierdził, że komisje nie uwzględniły powyższego wniosku.</w:t>
      </w:r>
    </w:p>
    <w:p w14:paraId="6A38158E" w14:textId="1B6DA923" w:rsidR="00763E6B" w:rsidRDefault="005C39C3" w:rsidP="004D505D">
      <w:pPr>
        <w:tabs>
          <w:tab w:val="num" w:pos="645"/>
        </w:tabs>
        <w:ind w:hanging="36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</w:t>
      </w:r>
      <w:r w:rsidR="00EB468E" w:rsidRPr="00EB468E">
        <w:rPr>
          <w:sz w:val="28"/>
          <w:szCs w:val="28"/>
          <w:lang w:eastAsia="en-US"/>
        </w:rPr>
        <w:t xml:space="preserve"> </w:t>
      </w:r>
      <w:r w:rsidR="00A1459B">
        <w:rPr>
          <w:sz w:val="28"/>
          <w:szCs w:val="28"/>
          <w:lang w:eastAsia="en-US"/>
        </w:rPr>
        <w:t xml:space="preserve">  Radny Wojciech Żygadło podkreślił, że od dłuższego czasu wnioskuje o zwiększenie kontroli przy przyjmowaniu odpadów na PSZOKu.</w:t>
      </w:r>
    </w:p>
    <w:p w14:paraId="339CBF5B" w14:textId="41049A4F" w:rsidR="00A1459B" w:rsidRDefault="00A1459B" w:rsidP="004D505D">
      <w:pPr>
        <w:tabs>
          <w:tab w:val="num" w:pos="645"/>
        </w:tabs>
        <w:ind w:hanging="36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Radny Seweryn Błażejewski </w:t>
      </w:r>
      <w:r w:rsidR="00BD2767">
        <w:rPr>
          <w:sz w:val="28"/>
          <w:szCs w:val="28"/>
          <w:lang w:eastAsia="en-US"/>
        </w:rPr>
        <w:t xml:space="preserve">uważa, że wszystkich mieszkańców powinniśmy traktować </w:t>
      </w:r>
      <w:r w:rsidR="00A805BA">
        <w:rPr>
          <w:sz w:val="28"/>
          <w:szCs w:val="28"/>
          <w:lang w:eastAsia="en-US"/>
        </w:rPr>
        <w:t xml:space="preserve">w </w:t>
      </w:r>
      <w:r w:rsidR="00BD2767">
        <w:rPr>
          <w:sz w:val="28"/>
          <w:szCs w:val="28"/>
          <w:lang w:eastAsia="en-US"/>
        </w:rPr>
        <w:t>równ</w:t>
      </w:r>
      <w:r w:rsidR="00A805BA">
        <w:rPr>
          <w:sz w:val="28"/>
          <w:szCs w:val="28"/>
          <w:lang w:eastAsia="en-US"/>
        </w:rPr>
        <w:t>y sposób</w:t>
      </w:r>
      <w:r w:rsidR="004C319C">
        <w:rPr>
          <w:sz w:val="28"/>
          <w:szCs w:val="28"/>
          <w:lang w:eastAsia="en-US"/>
        </w:rPr>
        <w:t>.</w:t>
      </w:r>
    </w:p>
    <w:p w14:paraId="0A7065CB" w14:textId="0AA9128C" w:rsidR="00BD2767" w:rsidRDefault="00BD2767" w:rsidP="004D505D">
      <w:pPr>
        <w:tabs>
          <w:tab w:val="num" w:pos="645"/>
        </w:tabs>
        <w:ind w:hanging="36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Radny Dariusz Bielicki </w:t>
      </w:r>
      <w:r w:rsidR="00A805BA">
        <w:rPr>
          <w:sz w:val="28"/>
          <w:szCs w:val="28"/>
          <w:lang w:eastAsia="en-US"/>
        </w:rPr>
        <w:t>także uważa, że należy wszystkich mieszkańców traktować w równy sposób</w:t>
      </w:r>
      <w:r w:rsidR="00581DFD">
        <w:rPr>
          <w:sz w:val="28"/>
          <w:szCs w:val="28"/>
          <w:lang w:eastAsia="en-US"/>
        </w:rPr>
        <w:t xml:space="preserve">. </w:t>
      </w:r>
      <w:r w:rsidR="00A805BA">
        <w:rPr>
          <w:sz w:val="28"/>
          <w:szCs w:val="28"/>
          <w:lang w:eastAsia="en-US"/>
        </w:rPr>
        <w:t xml:space="preserve">Przy proponowanych stawkach </w:t>
      </w:r>
      <w:r w:rsidR="00581DFD">
        <w:rPr>
          <w:sz w:val="28"/>
          <w:szCs w:val="28"/>
          <w:lang w:eastAsia="en-US"/>
        </w:rPr>
        <w:t xml:space="preserve">(34/39 </w:t>
      </w:r>
      <w:r w:rsidR="00B20F86">
        <w:rPr>
          <w:sz w:val="28"/>
          <w:szCs w:val="28"/>
          <w:lang w:eastAsia="en-US"/>
        </w:rPr>
        <w:t>w 2024</w:t>
      </w:r>
      <w:r w:rsidR="00B0226D">
        <w:rPr>
          <w:sz w:val="28"/>
          <w:szCs w:val="28"/>
          <w:lang w:eastAsia="en-US"/>
        </w:rPr>
        <w:t xml:space="preserve"> r.</w:t>
      </w:r>
      <w:r w:rsidR="002667F9">
        <w:rPr>
          <w:sz w:val="28"/>
          <w:szCs w:val="28"/>
          <w:lang w:eastAsia="en-US"/>
        </w:rPr>
        <w:t xml:space="preserve"> </w:t>
      </w:r>
      <w:r w:rsidR="00B0226D">
        <w:rPr>
          <w:sz w:val="28"/>
          <w:szCs w:val="28"/>
          <w:lang w:eastAsia="en-US"/>
        </w:rPr>
        <w:t>,</w:t>
      </w:r>
      <w:r w:rsidR="00581DFD">
        <w:rPr>
          <w:sz w:val="28"/>
          <w:szCs w:val="28"/>
          <w:lang w:eastAsia="en-US"/>
        </w:rPr>
        <w:t xml:space="preserve"> 29/37</w:t>
      </w:r>
      <w:r w:rsidR="00B0226D">
        <w:rPr>
          <w:sz w:val="28"/>
          <w:szCs w:val="28"/>
          <w:lang w:eastAsia="en-US"/>
        </w:rPr>
        <w:t xml:space="preserve"> w 2025 r.</w:t>
      </w:r>
      <w:r w:rsidR="00581DFD">
        <w:rPr>
          <w:sz w:val="28"/>
          <w:szCs w:val="28"/>
          <w:lang w:eastAsia="en-US"/>
        </w:rPr>
        <w:t xml:space="preserve">) </w:t>
      </w:r>
      <w:r w:rsidR="00A805BA">
        <w:rPr>
          <w:sz w:val="28"/>
          <w:szCs w:val="28"/>
          <w:lang w:eastAsia="en-US"/>
        </w:rPr>
        <w:t xml:space="preserve">budżet gminy straci </w:t>
      </w:r>
      <w:r w:rsidR="004C319C">
        <w:rPr>
          <w:sz w:val="28"/>
          <w:szCs w:val="28"/>
          <w:lang w:eastAsia="en-US"/>
        </w:rPr>
        <w:t xml:space="preserve">ok. </w:t>
      </w:r>
      <w:r w:rsidR="00A805BA">
        <w:rPr>
          <w:sz w:val="28"/>
          <w:szCs w:val="28"/>
          <w:lang w:eastAsia="en-US"/>
        </w:rPr>
        <w:t>70 tys. zł.</w:t>
      </w:r>
    </w:p>
    <w:p w14:paraId="6B9C9D6B" w14:textId="471BE6CA" w:rsidR="00A805BA" w:rsidRDefault="00B073C2" w:rsidP="004D505D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     </w:t>
      </w:r>
      <w:r w:rsidR="00A805BA">
        <w:rPr>
          <w:sz w:val="28"/>
          <w:szCs w:val="28"/>
          <w:lang w:eastAsia="en-US"/>
        </w:rPr>
        <w:t xml:space="preserve">Przewodnicząca Rady </w:t>
      </w:r>
      <w:r>
        <w:rPr>
          <w:sz w:val="28"/>
          <w:szCs w:val="28"/>
          <w:lang w:eastAsia="en-US"/>
        </w:rPr>
        <w:t>G</w:t>
      </w:r>
      <w:r w:rsidR="00A805BA">
        <w:rPr>
          <w:sz w:val="28"/>
          <w:szCs w:val="28"/>
          <w:lang w:eastAsia="en-US"/>
        </w:rPr>
        <w:t>miny Ewelina Ledzińska</w:t>
      </w:r>
      <w:r>
        <w:rPr>
          <w:sz w:val="28"/>
          <w:szCs w:val="28"/>
          <w:lang w:eastAsia="en-US"/>
        </w:rPr>
        <w:t xml:space="preserve"> stwierdziła, że na najbliższych zebraniach będziemy rozmawiać z mieszkańcami na temat bioodpadów.</w:t>
      </w:r>
    </w:p>
    <w:p w14:paraId="6A201D95" w14:textId="77777777" w:rsidR="00B073C2" w:rsidRDefault="00B073C2" w:rsidP="005C39C3">
      <w:pPr>
        <w:jc w:val="both"/>
        <w:rPr>
          <w:sz w:val="28"/>
          <w:szCs w:val="28"/>
        </w:rPr>
      </w:pPr>
    </w:p>
    <w:p w14:paraId="176318F5" w14:textId="1471BB03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odczytał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do jawnego, imiennego głosowania radnych nad uchwałą</w:t>
      </w:r>
      <w:r w:rsidR="00A34DF0">
        <w:rPr>
          <w:sz w:val="28"/>
          <w:szCs w:val="28"/>
        </w:rPr>
        <w:t xml:space="preserve"> w sprawie </w:t>
      </w:r>
      <w:r>
        <w:rPr>
          <w:sz w:val="28"/>
          <w:szCs w:val="28"/>
        </w:rPr>
        <w:t xml:space="preserve"> </w:t>
      </w:r>
      <w:r w:rsidR="00A34DF0" w:rsidRPr="00940C1F">
        <w:rPr>
          <w:rFonts w:cs="Arial"/>
          <w:bCs/>
          <w:sz w:val="28"/>
          <w:szCs w:val="28"/>
        </w:rPr>
        <w:t>wyboru metody ustalenia opłaty za gospodarowanie odpadami komunalnymi</w:t>
      </w:r>
      <w:r w:rsidR="00A34DF0">
        <w:rPr>
          <w:rFonts w:cs="Arial"/>
          <w:bCs/>
          <w:sz w:val="28"/>
          <w:szCs w:val="28"/>
        </w:rPr>
        <w:t xml:space="preserve"> </w:t>
      </w:r>
      <w:r w:rsidR="00A34DF0" w:rsidRPr="00940C1F">
        <w:rPr>
          <w:rFonts w:cs="Arial"/>
          <w:bCs/>
          <w:sz w:val="28"/>
          <w:szCs w:val="28"/>
        </w:rPr>
        <w:t>i ustalenia stawki tej opłaty oraz zwolnienia w części z opłaty za gospodarowanie odpadami komunalnymi właścicieli nieruchomości zabudowanych budynkami mieszkalnymi jednorodzinnymi kompostujących bioodpady stanowiące odpady komunalne w kompostowniku przydomowym</w:t>
      </w:r>
      <w:r w:rsidR="00A34DF0">
        <w:rPr>
          <w:rFonts w:cs="Arial"/>
          <w:bCs/>
          <w:sz w:val="28"/>
          <w:szCs w:val="28"/>
        </w:rPr>
        <w:t>.</w:t>
      </w:r>
    </w:p>
    <w:p w14:paraId="4FC11C2F" w14:textId="58FEBEE8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A34DF0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3E632538" w14:textId="32D3CBDB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</w:t>
      </w:r>
      <w:r w:rsidR="00B073C2">
        <w:rPr>
          <w:sz w:val="28"/>
          <w:szCs w:val="28"/>
        </w:rPr>
        <w:t>7</w:t>
      </w:r>
      <w:r>
        <w:rPr>
          <w:sz w:val="28"/>
          <w:szCs w:val="28"/>
        </w:rPr>
        <w:t xml:space="preserve">, głosów przeciwnych oddano </w:t>
      </w:r>
      <w:r w:rsidR="00B073C2">
        <w:rPr>
          <w:sz w:val="28"/>
          <w:szCs w:val="28"/>
        </w:rPr>
        <w:t>6</w:t>
      </w:r>
      <w:r>
        <w:rPr>
          <w:sz w:val="28"/>
          <w:szCs w:val="28"/>
        </w:rPr>
        <w:t xml:space="preserve">, głosów wstrzymujących oddano </w:t>
      </w:r>
      <w:r w:rsidR="00B073C2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</w:p>
    <w:p w14:paraId="79B21A15" w14:textId="77777777" w:rsidR="00B073C2" w:rsidRDefault="00B073C2" w:rsidP="005C39C3">
      <w:pPr>
        <w:jc w:val="both"/>
        <w:rPr>
          <w:sz w:val="28"/>
          <w:szCs w:val="28"/>
        </w:rPr>
      </w:pPr>
    </w:p>
    <w:p w14:paraId="41F5F8A4" w14:textId="77777777" w:rsidR="00B073C2" w:rsidRDefault="00B073C2" w:rsidP="005C39C3">
      <w:pPr>
        <w:jc w:val="both"/>
        <w:rPr>
          <w:sz w:val="28"/>
          <w:szCs w:val="28"/>
        </w:rPr>
      </w:pPr>
    </w:p>
    <w:p w14:paraId="727F6FFE" w14:textId="77777777" w:rsidR="00B073C2" w:rsidRDefault="00B073C2" w:rsidP="005C39C3">
      <w:pPr>
        <w:jc w:val="both"/>
        <w:rPr>
          <w:sz w:val="28"/>
          <w:szCs w:val="28"/>
        </w:rPr>
      </w:pPr>
    </w:p>
    <w:p w14:paraId="7C97AFA1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6239AEF8" w14:textId="572CD719" w:rsidR="005C39C3" w:rsidRDefault="005C39C3" w:rsidP="005C39C3">
      <w:pPr>
        <w:rPr>
          <w:sz w:val="28"/>
          <w:szCs w:val="28"/>
        </w:rPr>
      </w:pPr>
      <w:r>
        <w:rPr>
          <w:sz w:val="28"/>
          <w:szCs w:val="28"/>
        </w:rPr>
        <w:t>Rada Gminy podjęła uchwałę nr V</w:t>
      </w:r>
      <w:r w:rsidR="00EB468E">
        <w:rPr>
          <w:sz w:val="28"/>
          <w:szCs w:val="28"/>
        </w:rPr>
        <w:t>I</w:t>
      </w:r>
      <w:r w:rsidR="00A34DF0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8376AB">
        <w:rPr>
          <w:sz w:val="28"/>
          <w:szCs w:val="28"/>
        </w:rPr>
        <w:t>40</w:t>
      </w:r>
      <w:r>
        <w:rPr>
          <w:sz w:val="28"/>
          <w:szCs w:val="28"/>
        </w:rPr>
        <w:t>/2024</w:t>
      </w:r>
      <w:r w:rsidR="00EB468E" w:rsidRPr="00EB468E">
        <w:rPr>
          <w:sz w:val="28"/>
          <w:szCs w:val="28"/>
          <w:lang w:eastAsia="en-US"/>
        </w:rPr>
        <w:t xml:space="preserve"> </w:t>
      </w:r>
      <w:r w:rsidR="00A34DF0">
        <w:rPr>
          <w:sz w:val="28"/>
          <w:szCs w:val="28"/>
          <w:lang w:eastAsia="en-US"/>
        </w:rPr>
        <w:t xml:space="preserve">w sprawie </w:t>
      </w:r>
      <w:r w:rsidR="00A34DF0" w:rsidRPr="00940C1F">
        <w:rPr>
          <w:rFonts w:cs="Arial"/>
          <w:bCs/>
          <w:sz w:val="28"/>
          <w:szCs w:val="28"/>
        </w:rPr>
        <w:t>wyboru metody ustalenia opłaty za gospodarowanie odpadami komunalnymi</w:t>
      </w:r>
      <w:r w:rsidR="00A34DF0">
        <w:rPr>
          <w:rFonts w:cs="Arial"/>
          <w:bCs/>
          <w:sz w:val="28"/>
          <w:szCs w:val="28"/>
        </w:rPr>
        <w:t xml:space="preserve"> </w:t>
      </w:r>
      <w:r w:rsidR="00A34DF0" w:rsidRPr="00940C1F">
        <w:rPr>
          <w:rFonts w:cs="Arial"/>
          <w:bCs/>
          <w:sz w:val="28"/>
          <w:szCs w:val="28"/>
        </w:rPr>
        <w:t>i ustalenia stawki tej opłaty oraz zwolnienia w części z opłaty za gospodarowanie odpadami komunalnymi właścicieli nieruchomości zabudowanych budynkami mieszkalnymi jednorodzinnymi kompostujących bioodpady stanowiące odpady komunalne w kompostowniku przydomowym</w:t>
      </w:r>
      <w:r w:rsidR="00A34DF0">
        <w:rPr>
          <w:rFonts w:cs="Arial"/>
          <w:bCs/>
          <w:sz w:val="28"/>
          <w:szCs w:val="28"/>
        </w:rPr>
        <w:t>.</w:t>
      </w:r>
    </w:p>
    <w:p w14:paraId="00FC1433" w14:textId="718740BB" w:rsidR="00983AEB" w:rsidRDefault="00983AEB" w:rsidP="005C39C3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</w:p>
    <w:p w14:paraId="44615654" w14:textId="4A45DEF1" w:rsidR="00983AEB" w:rsidRDefault="00983AEB" w:rsidP="00983AEB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 Ad. </w:t>
      </w:r>
      <w:r w:rsidR="00BA164B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 xml:space="preserve"> </w:t>
      </w:r>
      <w:r w:rsidR="00763E6B">
        <w:rPr>
          <w:bCs/>
          <w:iCs/>
          <w:sz w:val="28"/>
          <w:szCs w:val="28"/>
        </w:rPr>
        <w:t>d</w:t>
      </w:r>
    </w:p>
    <w:p w14:paraId="6EA9A8BE" w14:textId="7B7EDDFE" w:rsidR="00EB468E" w:rsidRPr="00835630" w:rsidRDefault="005C39C3" w:rsidP="00EB468E">
      <w:pPr>
        <w:widowControl w:val="0"/>
        <w:autoSpaceDE w:val="0"/>
        <w:autoSpaceDN w:val="0"/>
        <w:ind w:right="218"/>
        <w:rPr>
          <w:sz w:val="28"/>
          <w:szCs w:val="28"/>
          <w:lang w:eastAsia="en-US"/>
        </w:rPr>
      </w:pPr>
      <w:bookmarkStart w:id="11" w:name="_Hlk172538000"/>
      <w:r>
        <w:rPr>
          <w:sz w:val="28"/>
          <w:szCs w:val="28"/>
        </w:rPr>
        <w:t xml:space="preserve">Przewodniczący Rady Gminy Ewelina Ledzińska przedstawiła projekt uchwały  </w:t>
      </w:r>
      <w:r w:rsidR="00A34DF0">
        <w:rPr>
          <w:sz w:val="28"/>
          <w:szCs w:val="28"/>
        </w:rPr>
        <w:t xml:space="preserve">w sprawie </w:t>
      </w:r>
      <w:r w:rsidR="00A34DF0" w:rsidRPr="004D505D">
        <w:rPr>
          <w:rFonts w:cs="Tahoma"/>
          <w:sz w:val="28"/>
          <w:szCs w:val="28"/>
        </w:rPr>
        <w:t xml:space="preserve">wyrażenia zgody na </w:t>
      </w:r>
      <w:r w:rsidR="00A34DF0" w:rsidRPr="004D505D">
        <w:rPr>
          <w:sz w:val="28"/>
          <w:szCs w:val="28"/>
        </w:rPr>
        <w:t>zawarcie umowy dzierżawy gruntu od osoby fizycznej</w:t>
      </w:r>
      <w:r w:rsidR="00A34DF0">
        <w:rPr>
          <w:sz w:val="28"/>
          <w:szCs w:val="28"/>
        </w:rPr>
        <w:t>.</w:t>
      </w:r>
    </w:p>
    <w:p w14:paraId="419C8906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613640C6" w14:textId="77777777" w:rsidR="00250642" w:rsidRDefault="00250642" w:rsidP="005C39C3">
      <w:pPr>
        <w:jc w:val="both"/>
        <w:rPr>
          <w:sz w:val="28"/>
          <w:szCs w:val="28"/>
        </w:rPr>
      </w:pPr>
    </w:p>
    <w:p w14:paraId="4EE9BAF8" w14:textId="3449DC9F" w:rsidR="00EB468E" w:rsidRPr="00835630" w:rsidRDefault="005C39C3" w:rsidP="00EB468E">
      <w:pPr>
        <w:widowControl w:val="0"/>
        <w:autoSpaceDE w:val="0"/>
        <w:autoSpaceDN w:val="0"/>
        <w:ind w:right="218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Przewodnicząca Rady Gminy Ewelina Ledzińska </w:t>
      </w:r>
      <w:r w:rsidR="005901B4">
        <w:rPr>
          <w:sz w:val="28"/>
          <w:szCs w:val="28"/>
        </w:rPr>
        <w:t>przystąpiła do jawnego, imiennego głosowania radnych nad uchwałą w sprawie</w:t>
      </w:r>
      <w:r w:rsidR="00A34DF0">
        <w:rPr>
          <w:sz w:val="28"/>
          <w:szCs w:val="28"/>
        </w:rPr>
        <w:t xml:space="preserve"> wyrażenia zgody na zawarcie umowy dzierżawy gruntu od osoby fizycznej</w:t>
      </w:r>
      <w:r w:rsidR="008B76F3">
        <w:rPr>
          <w:sz w:val="28"/>
          <w:szCs w:val="28"/>
          <w:lang w:eastAsia="en-US"/>
        </w:rPr>
        <w:t>.</w:t>
      </w:r>
    </w:p>
    <w:p w14:paraId="586D5C37" w14:textId="781C7FA4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A34DF0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7677901B" w14:textId="23503938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A34DF0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63E04BC0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F18D96C" w14:textId="73DDFE3F" w:rsidR="00EB468E" w:rsidRDefault="005C39C3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Rada Gminy podjęła uchwałę nr V</w:t>
      </w:r>
      <w:r w:rsidR="00EB468E">
        <w:rPr>
          <w:sz w:val="28"/>
          <w:szCs w:val="28"/>
        </w:rPr>
        <w:t>I</w:t>
      </w:r>
      <w:r w:rsidR="00A34DF0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8376AB">
        <w:rPr>
          <w:sz w:val="28"/>
          <w:szCs w:val="28"/>
        </w:rPr>
        <w:t>41</w:t>
      </w:r>
      <w:r>
        <w:rPr>
          <w:sz w:val="28"/>
          <w:szCs w:val="28"/>
        </w:rPr>
        <w:t xml:space="preserve">/2024 </w:t>
      </w:r>
      <w:r w:rsidR="00A34DF0">
        <w:rPr>
          <w:sz w:val="28"/>
          <w:szCs w:val="28"/>
        </w:rPr>
        <w:t xml:space="preserve">w sprawie </w:t>
      </w:r>
      <w:r w:rsidR="00A34DF0" w:rsidRPr="004D505D">
        <w:rPr>
          <w:rFonts w:cs="Tahoma"/>
          <w:sz w:val="28"/>
          <w:szCs w:val="28"/>
        </w:rPr>
        <w:t xml:space="preserve">wyrażenia zgody na </w:t>
      </w:r>
      <w:r w:rsidR="00A34DF0" w:rsidRPr="004D505D">
        <w:rPr>
          <w:sz w:val="28"/>
          <w:szCs w:val="28"/>
        </w:rPr>
        <w:t>zawarcie umowy dzierżawy gruntu od osoby fizycznej</w:t>
      </w:r>
      <w:r w:rsidR="00A34DF0">
        <w:rPr>
          <w:sz w:val="28"/>
          <w:szCs w:val="28"/>
        </w:rPr>
        <w:t>.</w:t>
      </w:r>
    </w:p>
    <w:p w14:paraId="110678B3" w14:textId="77777777" w:rsidR="00536442" w:rsidRDefault="00536442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</w:p>
    <w:p w14:paraId="09D9114C" w14:textId="6598ED69" w:rsidR="00536442" w:rsidRDefault="00536442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Ad. 7 e</w:t>
      </w:r>
    </w:p>
    <w:p w14:paraId="36837442" w14:textId="1E8FA344" w:rsidR="00536442" w:rsidRDefault="00536442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  <w:bookmarkStart w:id="12" w:name="_Hlk187323401"/>
      <w:r>
        <w:rPr>
          <w:sz w:val="28"/>
          <w:szCs w:val="28"/>
        </w:rPr>
        <w:t xml:space="preserve">Przewodniczący Rady Gminy Ewelina Ledzińska przedstawiła projekt uchwały  w sprawie </w:t>
      </w:r>
      <w:bookmarkStart w:id="13" w:name="_Hlk187323293"/>
      <w:r w:rsidRPr="00CC7D29">
        <w:rPr>
          <w:sz w:val="28"/>
          <w:szCs w:val="28"/>
        </w:rPr>
        <w:t>udzielenia pomocy finansowej Miastu Toruń w formie dotacji celowej</w:t>
      </w:r>
      <w:r>
        <w:rPr>
          <w:sz w:val="28"/>
          <w:szCs w:val="28"/>
        </w:rPr>
        <w:t>.</w:t>
      </w:r>
    </w:p>
    <w:bookmarkEnd w:id="11"/>
    <w:bookmarkEnd w:id="13"/>
    <w:p w14:paraId="028FAA7C" w14:textId="77777777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C8BFCCF" w14:textId="77777777" w:rsidR="00536442" w:rsidRDefault="00536442" w:rsidP="00536442">
      <w:pPr>
        <w:jc w:val="both"/>
        <w:rPr>
          <w:sz w:val="28"/>
          <w:szCs w:val="28"/>
        </w:rPr>
      </w:pPr>
    </w:p>
    <w:p w14:paraId="1C6DDAFE" w14:textId="218326A6" w:rsidR="00536442" w:rsidRDefault="00536442" w:rsidP="00536442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5901B4">
        <w:rPr>
          <w:sz w:val="28"/>
          <w:szCs w:val="28"/>
        </w:rPr>
        <w:t xml:space="preserve">przystąpiła do jawnego, imiennego głosowania radnych nad uchwałą w sprawie  </w:t>
      </w:r>
      <w:r w:rsidRPr="00CC7D29">
        <w:rPr>
          <w:sz w:val="28"/>
          <w:szCs w:val="28"/>
        </w:rPr>
        <w:t>udzielenia pomocy finansowej Miastu Toruń w formie dotacji celowej</w:t>
      </w:r>
      <w:r>
        <w:rPr>
          <w:sz w:val="28"/>
          <w:szCs w:val="28"/>
        </w:rPr>
        <w:t>.</w:t>
      </w:r>
    </w:p>
    <w:p w14:paraId="7E617FF0" w14:textId="77777777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15 radnych. </w:t>
      </w:r>
    </w:p>
    <w:p w14:paraId="7D760BB3" w14:textId="77777777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15, głosów przeciwnych oddano 0, głosów wstrzymujących oddano 0. </w:t>
      </w:r>
    </w:p>
    <w:p w14:paraId="34ABD96C" w14:textId="77777777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B19ED89" w14:textId="77777777" w:rsidR="00536442" w:rsidRDefault="00536442" w:rsidP="00536442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Rada Gminy podjęła uchwałę nr VII/42/2024 w sprawie</w:t>
      </w:r>
      <w:r w:rsidRPr="00536442">
        <w:rPr>
          <w:sz w:val="28"/>
          <w:szCs w:val="28"/>
        </w:rPr>
        <w:t xml:space="preserve"> </w:t>
      </w:r>
      <w:r w:rsidRPr="00CC7D29">
        <w:rPr>
          <w:sz w:val="28"/>
          <w:szCs w:val="28"/>
        </w:rPr>
        <w:t>udzielenia pomocy finansowej Miastu Toruń w formie dotacji celowej</w:t>
      </w:r>
      <w:r>
        <w:rPr>
          <w:sz w:val="28"/>
          <w:szCs w:val="28"/>
        </w:rPr>
        <w:t>.</w:t>
      </w:r>
    </w:p>
    <w:bookmarkEnd w:id="12"/>
    <w:p w14:paraId="74DBB335" w14:textId="7CBA622E" w:rsidR="00F24ED0" w:rsidRDefault="00F24ED0" w:rsidP="00536442">
      <w:pPr>
        <w:jc w:val="both"/>
        <w:rPr>
          <w:iCs/>
          <w:sz w:val="28"/>
          <w:szCs w:val="28"/>
        </w:rPr>
      </w:pPr>
    </w:p>
    <w:p w14:paraId="66E077C6" w14:textId="097D2501" w:rsidR="008F35AD" w:rsidRDefault="008F35A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</w:t>
      </w:r>
      <w:r w:rsidR="00BA164B">
        <w:rPr>
          <w:iCs/>
          <w:sz w:val="28"/>
          <w:szCs w:val="28"/>
        </w:rPr>
        <w:t>7</w:t>
      </w:r>
      <w:r>
        <w:rPr>
          <w:iCs/>
          <w:sz w:val="28"/>
          <w:szCs w:val="28"/>
        </w:rPr>
        <w:t xml:space="preserve"> </w:t>
      </w:r>
      <w:r w:rsidR="00536442">
        <w:rPr>
          <w:iCs/>
          <w:sz w:val="28"/>
          <w:szCs w:val="28"/>
        </w:rPr>
        <w:t>f</w:t>
      </w:r>
    </w:p>
    <w:p w14:paraId="381FC534" w14:textId="1E3F4638" w:rsidR="00581DFD" w:rsidRDefault="00581DFD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  <w:bookmarkStart w:id="14" w:name="_Hlk187323520"/>
      <w:r>
        <w:rPr>
          <w:sz w:val="28"/>
          <w:szCs w:val="28"/>
        </w:rPr>
        <w:t xml:space="preserve">Przewodniczący Rady Gminy Ewelina Ledzińska przedstawiła projekt uchwały  w sprawie </w:t>
      </w:r>
      <w:r w:rsidRPr="00CC7D29">
        <w:rPr>
          <w:sz w:val="28"/>
          <w:szCs w:val="28"/>
        </w:rPr>
        <w:t xml:space="preserve">udzielenia pomocy finansowej Powiatowi Świeckiemu w formie </w:t>
      </w:r>
      <w:r w:rsidRPr="00CC7D29">
        <w:rPr>
          <w:sz w:val="28"/>
          <w:szCs w:val="28"/>
        </w:rPr>
        <w:lastRenderedPageBreak/>
        <w:t>dotacji celowej</w:t>
      </w:r>
      <w:r>
        <w:rPr>
          <w:sz w:val="28"/>
          <w:szCs w:val="28"/>
        </w:rPr>
        <w:t>.</w:t>
      </w:r>
    </w:p>
    <w:p w14:paraId="35DD1F54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7F079F45" w14:textId="77777777" w:rsidR="00581DFD" w:rsidRDefault="00581DFD" w:rsidP="00581DFD">
      <w:pPr>
        <w:jc w:val="both"/>
        <w:rPr>
          <w:sz w:val="28"/>
          <w:szCs w:val="28"/>
        </w:rPr>
      </w:pPr>
    </w:p>
    <w:p w14:paraId="62761E63" w14:textId="088A68C1" w:rsidR="00581DFD" w:rsidRDefault="00581DFD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5901B4">
        <w:rPr>
          <w:sz w:val="28"/>
          <w:szCs w:val="28"/>
        </w:rPr>
        <w:t xml:space="preserve">przystąpiła do jawnego, imiennego głosowania radnych nad uchwałą w sprawie </w:t>
      </w:r>
      <w:r w:rsidRPr="00CC7D29">
        <w:rPr>
          <w:sz w:val="28"/>
          <w:szCs w:val="28"/>
        </w:rPr>
        <w:t>udzielenia pomocy finansowej Powiatowi Świeckiemu w formie dotacji celowej</w:t>
      </w:r>
      <w:r>
        <w:rPr>
          <w:sz w:val="28"/>
          <w:szCs w:val="28"/>
        </w:rPr>
        <w:t>.</w:t>
      </w:r>
    </w:p>
    <w:p w14:paraId="6878B3C6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15 radnych. </w:t>
      </w:r>
    </w:p>
    <w:p w14:paraId="79959DC6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15, głosów przeciwnych oddano 0, głosów wstrzymujących oddano 0. </w:t>
      </w:r>
    </w:p>
    <w:p w14:paraId="7BD2B5E1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D9869CE" w14:textId="33572839" w:rsidR="00581DFD" w:rsidRDefault="00581DFD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Rada Gminy podjęła uchwałę nr VII/43/2024 w sprawie</w:t>
      </w:r>
      <w:r w:rsidRPr="00536442">
        <w:rPr>
          <w:sz w:val="28"/>
          <w:szCs w:val="28"/>
        </w:rPr>
        <w:t xml:space="preserve"> </w:t>
      </w:r>
      <w:r w:rsidRPr="00CC7D29">
        <w:rPr>
          <w:sz w:val="28"/>
          <w:szCs w:val="28"/>
        </w:rPr>
        <w:t xml:space="preserve">udzielenia pomocy finansowej </w:t>
      </w:r>
      <w:r>
        <w:rPr>
          <w:sz w:val="28"/>
          <w:szCs w:val="28"/>
        </w:rPr>
        <w:t xml:space="preserve">Powiatowi Świeckiemu </w:t>
      </w:r>
      <w:r w:rsidRPr="00CC7D29">
        <w:rPr>
          <w:sz w:val="28"/>
          <w:szCs w:val="28"/>
        </w:rPr>
        <w:t>w formie dotacji celowej</w:t>
      </w:r>
      <w:r>
        <w:rPr>
          <w:sz w:val="28"/>
          <w:szCs w:val="28"/>
        </w:rPr>
        <w:t>.</w:t>
      </w:r>
    </w:p>
    <w:p w14:paraId="058B0816" w14:textId="3B1FE16C" w:rsidR="00581DFD" w:rsidRDefault="00581DF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bookmarkEnd w:id="14"/>
    <w:p w14:paraId="4C94E9C4" w14:textId="2C50D036" w:rsidR="00536442" w:rsidRDefault="00581DF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536442">
        <w:rPr>
          <w:iCs/>
          <w:sz w:val="28"/>
          <w:szCs w:val="28"/>
        </w:rPr>
        <w:t>Ad. 7  g</w:t>
      </w:r>
    </w:p>
    <w:p w14:paraId="02CEC093" w14:textId="53A77F22" w:rsidR="00581DFD" w:rsidRDefault="00581DFD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Przewodniczący Rady Gminy Ewelina Ledzińska przedstawiła projekt uchwały  w sprawie </w:t>
      </w:r>
      <w:r w:rsidRPr="00CC7D29">
        <w:rPr>
          <w:sz w:val="28"/>
          <w:szCs w:val="28"/>
        </w:rPr>
        <w:t>udzielenia pomocy finansowej Powiatowi Świeckiemu w formie dotacji celowej</w:t>
      </w:r>
      <w:r>
        <w:rPr>
          <w:sz w:val="28"/>
          <w:szCs w:val="28"/>
        </w:rPr>
        <w:t>.</w:t>
      </w:r>
    </w:p>
    <w:p w14:paraId="50BE78EE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63235C6" w14:textId="77777777" w:rsidR="00581DFD" w:rsidRDefault="00581DFD" w:rsidP="00581DFD">
      <w:pPr>
        <w:jc w:val="both"/>
        <w:rPr>
          <w:sz w:val="28"/>
          <w:szCs w:val="28"/>
        </w:rPr>
      </w:pPr>
    </w:p>
    <w:p w14:paraId="3F45ADAB" w14:textId="2349F247" w:rsidR="00581DFD" w:rsidRDefault="00581DFD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5901B4">
        <w:rPr>
          <w:sz w:val="28"/>
          <w:szCs w:val="28"/>
        </w:rPr>
        <w:t xml:space="preserve">przystąpiła do jawnego, imiennego głosowania radnych nad uchwałą w sprawie </w:t>
      </w:r>
      <w:r w:rsidRPr="00CC7D29">
        <w:rPr>
          <w:sz w:val="28"/>
          <w:szCs w:val="28"/>
        </w:rPr>
        <w:t>udzielenia pomocy finansowej Powiatowi Świeckiemu w formie dotacji celowej</w:t>
      </w:r>
      <w:r>
        <w:rPr>
          <w:sz w:val="28"/>
          <w:szCs w:val="28"/>
        </w:rPr>
        <w:t>.</w:t>
      </w:r>
    </w:p>
    <w:p w14:paraId="6F24508F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15 radnych. </w:t>
      </w:r>
    </w:p>
    <w:p w14:paraId="5F337D2D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15, głosów przeciwnych oddano 0, głosów wstrzymujących oddano 0. </w:t>
      </w:r>
    </w:p>
    <w:p w14:paraId="555611AC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61F0C3A8" w14:textId="34AAD4E0" w:rsidR="00581DFD" w:rsidRDefault="00581DFD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Rada Gminy podjęła uchwałę nr VII/44/2024 w sprawie</w:t>
      </w:r>
      <w:r w:rsidRPr="00536442">
        <w:rPr>
          <w:sz w:val="28"/>
          <w:szCs w:val="28"/>
        </w:rPr>
        <w:t xml:space="preserve"> </w:t>
      </w:r>
      <w:r w:rsidRPr="00CC7D29">
        <w:rPr>
          <w:sz w:val="28"/>
          <w:szCs w:val="28"/>
        </w:rPr>
        <w:t xml:space="preserve">udzielenia pomocy finansowej </w:t>
      </w:r>
      <w:r>
        <w:rPr>
          <w:sz w:val="28"/>
          <w:szCs w:val="28"/>
        </w:rPr>
        <w:t xml:space="preserve">Powiatowi Świeckiemu </w:t>
      </w:r>
      <w:r w:rsidRPr="00CC7D29">
        <w:rPr>
          <w:sz w:val="28"/>
          <w:szCs w:val="28"/>
        </w:rPr>
        <w:t>w formie dotacji celowej</w:t>
      </w:r>
      <w:r>
        <w:rPr>
          <w:sz w:val="28"/>
          <w:szCs w:val="28"/>
        </w:rPr>
        <w:t>.</w:t>
      </w:r>
    </w:p>
    <w:p w14:paraId="68DDF5D1" w14:textId="41EDAE25" w:rsidR="00581DFD" w:rsidRDefault="00581DF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403647A6" w14:textId="0F98F7DA" w:rsidR="00536442" w:rsidRDefault="00536442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7 h</w:t>
      </w:r>
    </w:p>
    <w:p w14:paraId="7B55E4AC" w14:textId="4174FC67" w:rsidR="00757968" w:rsidRDefault="00FB341B" w:rsidP="00757968">
      <w:pPr>
        <w:tabs>
          <w:tab w:val="num" w:pos="645"/>
        </w:tabs>
        <w:ind w:hanging="360"/>
        <w:jc w:val="both"/>
        <w:rPr>
          <w:sz w:val="28"/>
          <w:szCs w:val="28"/>
        </w:rPr>
      </w:pPr>
      <w:bookmarkStart w:id="15" w:name="_Hlk168561255"/>
      <w:r>
        <w:rPr>
          <w:sz w:val="28"/>
          <w:szCs w:val="28"/>
        </w:rPr>
        <w:t xml:space="preserve">     </w:t>
      </w:r>
      <w:r w:rsidR="00757968">
        <w:rPr>
          <w:sz w:val="28"/>
          <w:szCs w:val="28"/>
        </w:rPr>
        <w:t xml:space="preserve">Skarbnik Gminy Joanna Ratkowska przedstawiła projekt uchwały w sprawie </w:t>
      </w:r>
      <w:r w:rsidR="00757968" w:rsidRPr="00295B24">
        <w:rPr>
          <w:iCs/>
          <w:sz w:val="28"/>
          <w:szCs w:val="28"/>
        </w:rPr>
        <w:t>zmian w Wieloletniej Prognozie Finansowej Gminy Świekatowo na lata 2024-2031</w:t>
      </w:r>
      <w:r w:rsidR="00757968">
        <w:rPr>
          <w:iCs/>
          <w:sz w:val="28"/>
          <w:szCs w:val="28"/>
        </w:rPr>
        <w:t>.</w:t>
      </w:r>
    </w:p>
    <w:p w14:paraId="29328F39" w14:textId="77777777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1B5EE316" w14:textId="77777777" w:rsidR="00581DFD" w:rsidRDefault="00581DFD" w:rsidP="00757968">
      <w:pPr>
        <w:jc w:val="both"/>
        <w:rPr>
          <w:sz w:val="28"/>
          <w:szCs w:val="28"/>
        </w:rPr>
      </w:pPr>
    </w:p>
    <w:p w14:paraId="7C046787" w14:textId="5EEFB940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przystąpiła do jawnego, imiennego głosowania radnych nad uchwałą w sprawie </w:t>
      </w:r>
      <w:r w:rsidRPr="00295B24">
        <w:rPr>
          <w:iCs/>
          <w:sz w:val="28"/>
          <w:szCs w:val="28"/>
        </w:rPr>
        <w:t>zmian w Wieloletniej Prognozie Finansowej Gminy Świekatowo na lata 2024-2031</w:t>
      </w:r>
      <w:r>
        <w:rPr>
          <w:iCs/>
          <w:sz w:val="28"/>
          <w:szCs w:val="28"/>
        </w:rPr>
        <w:t>.</w:t>
      </w:r>
    </w:p>
    <w:p w14:paraId="5D595168" w14:textId="1BC382ED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A273F3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stwierdziła, że głosowało 1</w:t>
      </w:r>
      <w:r w:rsidR="00A34DF0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4694FBDE" w14:textId="44ED0A58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A34DF0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5C8F3B81" w14:textId="77777777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7DEAA51E" w14:textId="07C8B35A" w:rsidR="00757968" w:rsidRDefault="00757968" w:rsidP="00757968">
      <w:pPr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V</w:t>
      </w:r>
      <w:r w:rsidR="008B76F3">
        <w:rPr>
          <w:sz w:val="28"/>
          <w:szCs w:val="28"/>
        </w:rPr>
        <w:t>I</w:t>
      </w:r>
      <w:r w:rsidR="00A34DF0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313087">
        <w:rPr>
          <w:sz w:val="28"/>
          <w:szCs w:val="28"/>
        </w:rPr>
        <w:t>45</w:t>
      </w:r>
      <w:r>
        <w:rPr>
          <w:sz w:val="28"/>
          <w:szCs w:val="28"/>
        </w:rPr>
        <w:t>/2024 w sprawie</w:t>
      </w:r>
      <w:r w:rsidRPr="00D104B5">
        <w:rPr>
          <w:sz w:val="28"/>
          <w:szCs w:val="28"/>
        </w:rPr>
        <w:t xml:space="preserve"> </w:t>
      </w:r>
      <w:r w:rsidRPr="00295B24">
        <w:rPr>
          <w:iCs/>
          <w:sz w:val="28"/>
          <w:szCs w:val="28"/>
        </w:rPr>
        <w:t>zmian w Wieloletniej Prognozie Finansowej Gminy Świekatowo na lata 2024-2031</w:t>
      </w:r>
      <w:r>
        <w:rPr>
          <w:iCs/>
          <w:sz w:val="28"/>
          <w:szCs w:val="28"/>
        </w:rPr>
        <w:t>.</w:t>
      </w:r>
    </w:p>
    <w:p w14:paraId="7ACEFBBF" w14:textId="77777777" w:rsidR="00FB341B" w:rsidRDefault="00FB341B" w:rsidP="00757968">
      <w:pPr>
        <w:rPr>
          <w:iCs/>
          <w:sz w:val="28"/>
          <w:szCs w:val="28"/>
        </w:rPr>
      </w:pPr>
    </w:p>
    <w:p w14:paraId="3C64A736" w14:textId="77777777" w:rsidR="00581DFD" w:rsidRDefault="00581DFD" w:rsidP="00757968">
      <w:pPr>
        <w:rPr>
          <w:iCs/>
          <w:sz w:val="28"/>
          <w:szCs w:val="28"/>
        </w:rPr>
      </w:pPr>
    </w:p>
    <w:p w14:paraId="62436585" w14:textId="77777777" w:rsidR="00581DFD" w:rsidRDefault="00581DFD" w:rsidP="00757968">
      <w:pPr>
        <w:rPr>
          <w:iCs/>
          <w:sz w:val="28"/>
          <w:szCs w:val="28"/>
        </w:rPr>
      </w:pPr>
    </w:p>
    <w:p w14:paraId="17B0BF00" w14:textId="77777777" w:rsidR="00581DFD" w:rsidRDefault="00581DFD" w:rsidP="00757968">
      <w:pPr>
        <w:rPr>
          <w:iCs/>
          <w:sz w:val="28"/>
          <w:szCs w:val="28"/>
        </w:rPr>
      </w:pPr>
    </w:p>
    <w:p w14:paraId="34A0910A" w14:textId="4E9A7CC0" w:rsidR="00FB341B" w:rsidRDefault="00FB341B" w:rsidP="00757968">
      <w:pPr>
        <w:rPr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BA164B">
        <w:rPr>
          <w:iCs/>
          <w:sz w:val="28"/>
          <w:szCs w:val="28"/>
        </w:rPr>
        <w:t>7</w:t>
      </w:r>
      <w:r>
        <w:rPr>
          <w:iCs/>
          <w:sz w:val="28"/>
          <w:szCs w:val="28"/>
        </w:rPr>
        <w:t xml:space="preserve"> </w:t>
      </w:r>
      <w:r w:rsidR="00536442">
        <w:rPr>
          <w:iCs/>
          <w:sz w:val="28"/>
          <w:szCs w:val="28"/>
        </w:rPr>
        <w:t>i</w:t>
      </w:r>
    </w:p>
    <w:p w14:paraId="03C03F6C" w14:textId="729C1007" w:rsidR="00581DFD" w:rsidRDefault="00FB341B" w:rsidP="00581DFD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16" w:name="_Hlk176352832"/>
      <w:r>
        <w:rPr>
          <w:sz w:val="28"/>
          <w:szCs w:val="28"/>
        </w:rPr>
        <w:t>Skarbnik Gminy Joanna Ratkowska przedstawiła projekt w sprawie zmian budżetu Gminy Świekatowo na rok 2024.</w:t>
      </w:r>
    </w:p>
    <w:p w14:paraId="1EF29C6E" w14:textId="18B57117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28BAD78" w14:textId="77777777" w:rsidR="003E178A" w:rsidRDefault="003E178A" w:rsidP="00FB341B">
      <w:pPr>
        <w:jc w:val="both"/>
        <w:rPr>
          <w:sz w:val="28"/>
          <w:szCs w:val="28"/>
        </w:rPr>
      </w:pPr>
    </w:p>
    <w:p w14:paraId="18EF7721" w14:textId="77777777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przystąpiła do jawnego, imiennego głosowania radnych nad uchwałą w sprawie zmian budżetu Gminy Świekatowo na rok 2024.</w:t>
      </w:r>
    </w:p>
    <w:p w14:paraId="35B9DA65" w14:textId="27A47589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A273F3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stwierdziła, że głosowało 1</w:t>
      </w:r>
      <w:r w:rsidR="008376AB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35FC3161" w14:textId="009BF002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A34DF0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6FF242A" w14:textId="77777777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51B3581" w14:textId="726FF662" w:rsidR="00FB341B" w:rsidRDefault="00FB341B" w:rsidP="00FB341B">
      <w:pPr>
        <w:rPr>
          <w:sz w:val="28"/>
          <w:szCs w:val="28"/>
        </w:rPr>
      </w:pPr>
      <w:r>
        <w:rPr>
          <w:sz w:val="28"/>
          <w:szCs w:val="28"/>
        </w:rPr>
        <w:t>Rada Gminy podjęła uchwałę nr V</w:t>
      </w:r>
      <w:r w:rsidR="00A34DF0">
        <w:rPr>
          <w:sz w:val="28"/>
          <w:szCs w:val="28"/>
        </w:rPr>
        <w:t>I</w:t>
      </w:r>
      <w:r>
        <w:rPr>
          <w:sz w:val="28"/>
          <w:szCs w:val="28"/>
        </w:rPr>
        <w:t>I/</w:t>
      </w:r>
      <w:r w:rsidR="00313087">
        <w:rPr>
          <w:sz w:val="28"/>
          <w:szCs w:val="28"/>
        </w:rPr>
        <w:t>46</w:t>
      </w:r>
      <w:r>
        <w:rPr>
          <w:sz w:val="28"/>
          <w:szCs w:val="28"/>
        </w:rPr>
        <w:t>/2024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 budżetu Gminy Świekatowo na rok 2024.</w:t>
      </w:r>
    </w:p>
    <w:bookmarkEnd w:id="16"/>
    <w:p w14:paraId="4F78134F" w14:textId="77777777" w:rsidR="00EC0FE2" w:rsidRDefault="00EC0FE2" w:rsidP="00534F94">
      <w:pPr>
        <w:rPr>
          <w:sz w:val="28"/>
          <w:szCs w:val="28"/>
        </w:rPr>
      </w:pPr>
    </w:p>
    <w:p w14:paraId="2AD0D8E5" w14:textId="362FC5EA" w:rsidR="00EC0FE2" w:rsidRDefault="00EC0FE2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BA164B">
        <w:rPr>
          <w:sz w:val="28"/>
          <w:szCs w:val="28"/>
        </w:rPr>
        <w:t>8</w:t>
      </w:r>
    </w:p>
    <w:p w14:paraId="6C1A669B" w14:textId="77A70B47" w:rsidR="00A34DF0" w:rsidRDefault="00F863EC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Radny Seweryn Błażejewski wracając do tematu odbioru odpadów wielkogabarytowych </w:t>
      </w:r>
      <w:r w:rsidR="00A23604">
        <w:rPr>
          <w:sz w:val="28"/>
          <w:szCs w:val="28"/>
        </w:rPr>
        <w:t xml:space="preserve">na PSZOK </w:t>
      </w:r>
      <w:r>
        <w:rPr>
          <w:sz w:val="28"/>
          <w:szCs w:val="28"/>
        </w:rPr>
        <w:t>zaproponował wprowadzenie checklisty</w:t>
      </w:r>
      <w:r w:rsidR="000F7BE4">
        <w:rPr>
          <w:sz w:val="28"/>
          <w:szCs w:val="28"/>
        </w:rPr>
        <w:t xml:space="preserve"> - </w:t>
      </w:r>
      <w:r>
        <w:rPr>
          <w:sz w:val="28"/>
          <w:szCs w:val="28"/>
        </w:rPr>
        <w:t>list</w:t>
      </w:r>
      <w:r w:rsidR="000F7BE4">
        <w:rPr>
          <w:sz w:val="28"/>
          <w:szCs w:val="28"/>
        </w:rPr>
        <w:t>y</w:t>
      </w:r>
      <w:r>
        <w:rPr>
          <w:sz w:val="28"/>
          <w:szCs w:val="28"/>
        </w:rPr>
        <w:t xml:space="preserve"> przyjmowanych odpadów, któr</w:t>
      </w:r>
      <w:r w:rsidR="000F7BE4">
        <w:rPr>
          <w:sz w:val="28"/>
          <w:szCs w:val="28"/>
        </w:rPr>
        <w:t>ą</w:t>
      </w:r>
      <w:r>
        <w:rPr>
          <w:sz w:val="28"/>
          <w:szCs w:val="28"/>
        </w:rPr>
        <w:t xml:space="preserve"> można byłoby</w:t>
      </w:r>
      <w:r w:rsidR="000F7BE4">
        <w:rPr>
          <w:sz w:val="28"/>
          <w:szCs w:val="28"/>
        </w:rPr>
        <w:t xml:space="preserve"> sprawdzić z dokumentacją odbioru przedkładaną przez ZUK.</w:t>
      </w:r>
    </w:p>
    <w:p w14:paraId="04B45BC4" w14:textId="77777777" w:rsidR="000F7BE4" w:rsidRDefault="000F7BE4" w:rsidP="00534F94">
      <w:pPr>
        <w:rPr>
          <w:sz w:val="28"/>
          <w:szCs w:val="28"/>
        </w:rPr>
      </w:pPr>
    </w:p>
    <w:p w14:paraId="7DD43A97" w14:textId="060FA9E6" w:rsidR="000F7BE4" w:rsidRDefault="000F7BE4" w:rsidP="00534F94">
      <w:pPr>
        <w:rPr>
          <w:sz w:val="28"/>
          <w:szCs w:val="28"/>
        </w:rPr>
      </w:pPr>
      <w:r>
        <w:rPr>
          <w:sz w:val="28"/>
          <w:szCs w:val="28"/>
        </w:rPr>
        <w:t>Radny Seweryn Błażejewski poruszył sprawę funkcjonowania Gminnej Spółki W</w:t>
      </w:r>
      <w:r w:rsidR="00A23604">
        <w:rPr>
          <w:sz w:val="28"/>
          <w:szCs w:val="28"/>
        </w:rPr>
        <w:t>odne</w:t>
      </w:r>
      <w:r>
        <w:rPr>
          <w:sz w:val="28"/>
          <w:szCs w:val="28"/>
        </w:rPr>
        <w:t>j. Podziękował rolnikom, którzy sami, własnym sprzętem pracują na urządzeniach melioracyjnych.</w:t>
      </w:r>
    </w:p>
    <w:p w14:paraId="5F4D0994" w14:textId="6F9F75F1" w:rsidR="000F7BE4" w:rsidRDefault="000F7BE4" w:rsidP="00534F94">
      <w:pPr>
        <w:rPr>
          <w:sz w:val="28"/>
          <w:szCs w:val="28"/>
        </w:rPr>
      </w:pPr>
      <w:r>
        <w:rPr>
          <w:sz w:val="28"/>
          <w:szCs w:val="28"/>
        </w:rPr>
        <w:t>Radny Seweryn Błażejewski wnioskował o podcięcie drzew i krzewów</w:t>
      </w:r>
      <w:r w:rsidR="00A23604">
        <w:rPr>
          <w:sz w:val="28"/>
          <w:szCs w:val="28"/>
        </w:rPr>
        <w:t>, a także</w:t>
      </w:r>
      <w:r>
        <w:rPr>
          <w:sz w:val="28"/>
          <w:szCs w:val="28"/>
        </w:rPr>
        <w:t xml:space="preserve"> zebranie </w:t>
      </w:r>
      <w:r w:rsidR="00A756FD">
        <w:rPr>
          <w:sz w:val="28"/>
          <w:szCs w:val="28"/>
        </w:rPr>
        <w:t>ziemi</w:t>
      </w:r>
      <w:r w:rsidR="00A23604">
        <w:rPr>
          <w:sz w:val="28"/>
          <w:szCs w:val="28"/>
        </w:rPr>
        <w:t xml:space="preserve"> oraz </w:t>
      </w:r>
      <w:r w:rsidR="00A756FD">
        <w:rPr>
          <w:sz w:val="28"/>
          <w:szCs w:val="28"/>
        </w:rPr>
        <w:t xml:space="preserve">trawy z dróg i poboczy, które </w:t>
      </w:r>
      <w:r>
        <w:rPr>
          <w:sz w:val="28"/>
          <w:szCs w:val="28"/>
        </w:rPr>
        <w:t>powodują zastoje wody na drogach i polach.</w:t>
      </w:r>
    </w:p>
    <w:p w14:paraId="6DC4E445" w14:textId="4B835F52" w:rsidR="00E11186" w:rsidRDefault="00E11186" w:rsidP="00534F94">
      <w:pPr>
        <w:rPr>
          <w:sz w:val="28"/>
          <w:szCs w:val="28"/>
        </w:rPr>
      </w:pPr>
      <w:r>
        <w:rPr>
          <w:sz w:val="28"/>
          <w:szCs w:val="28"/>
        </w:rPr>
        <w:t>Radny Łukasz Łaski stwierdził, że Gminna Spółka Wodna w Świekatowie dysponuje skromnym budżetem i nie jest w stanie wynajmować firmy do prac melioracyjnych. Awarie staramy się usuwać we własnym zakresie.</w:t>
      </w:r>
    </w:p>
    <w:p w14:paraId="561A87A9" w14:textId="59410EAF" w:rsidR="00E11186" w:rsidRDefault="00E11186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Wójt Marek Topoliński stwierdził, </w:t>
      </w:r>
      <w:r w:rsidR="00BF16EA">
        <w:rPr>
          <w:sz w:val="28"/>
          <w:szCs w:val="28"/>
        </w:rPr>
        <w:t>ż</w:t>
      </w:r>
      <w:r>
        <w:rPr>
          <w:sz w:val="28"/>
          <w:szCs w:val="28"/>
        </w:rPr>
        <w:t>e GSW finansowana jest ze składek rolników. Jest to organizacja społeczna, którą gmina wspomaga.</w:t>
      </w:r>
    </w:p>
    <w:p w14:paraId="5E3BAB98" w14:textId="338B8A31" w:rsidR="00E11186" w:rsidRDefault="00E11186" w:rsidP="00534F94">
      <w:pPr>
        <w:rPr>
          <w:sz w:val="28"/>
          <w:szCs w:val="28"/>
        </w:rPr>
      </w:pPr>
      <w:r>
        <w:rPr>
          <w:sz w:val="28"/>
          <w:szCs w:val="28"/>
        </w:rPr>
        <w:t>Radny Seweryn Błażeje</w:t>
      </w:r>
      <w:r w:rsidR="00D26873">
        <w:rPr>
          <w:sz w:val="28"/>
          <w:szCs w:val="28"/>
        </w:rPr>
        <w:t>w</w:t>
      </w:r>
      <w:r>
        <w:rPr>
          <w:sz w:val="28"/>
          <w:szCs w:val="28"/>
        </w:rPr>
        <w:t>ski zauważył także, że zbiornik retencyjny jest do od</w:t>
      </w:r>
      <w:r w:rsidR="00C136D3">
        <w:rPr>
          <w:sz w:val="28"/>
          <w:szCs w:val="28"/>
        </w:rPr>
        <w:t>budowy.</w:t>
      </w:r>
    </w:p>
    <w:p w14:paraId="00779751" w14:textId="62AB345F" w:rsidR="000F7BE4" w:rsidRDefault="00965FA1" w:rsidP="00534F94">
      <w:pPr>
        <w:rPr>
          <w:sz w:val="28"/>
          <w:szCs w:val="28"/>
        </w:rPr>
      </w:pPr>
      <w:r>
        <w:rPr>
          <w:sz w:val="28"/>
          <w:szCs w:val="28"/>
        </w:rPr>
        <w:t>Wójt Marek Topoliński stwierdził, że gmina zajmuje powierzchnię 6,5 tys. ha, a GSW obejmuje swoją działalnością 700 ha.</w:t>
      </w:r>
    </w:p>
    <w:p w14:paraId="25890366" w14:textId="77777777" w:rsidR="00965FA1" w:rsidRDefault="00965FA1" w:rsidP="00534F94">
      <w:pPr>
        <w:rPr>
          <w:sz w:val="28"/>
          <w:szCs w:val="28"/>
        </w:rPr>
      </w:pPr>
    </w:p>
    <w:p w14:paraId="7DD09CC6" w14:textId="28C65C04" w:rsidR="00965FA1" w:rsidRDefault="00965FA1" w:rsidP="00534F94">
      <w:pPr>
        <w:rPr>
          <w:sz w:val="28"/>
          <w:szCs w:val="28"/>
        </w:rPr>
      </w:pPr>
      <w:r>
        <w:rPr>
          <w:sz w:val="28"/>
          <w:szCs w:val="28"/>
        </w:rPr>
        <w:t>Radny Sławomir Partyka zadał pytanie odnośnie remontu szkoły. Stwierdził, że inwestycja nazwana jest kompleksowym remontem, a okazuje się, że nie wszystkie pomieszczenia zostaną pomalowane.</w:t>
      </w:r>
    </w:p>
    <w:p w14:paraId="05B1A933" w14:textId="6BDA481D" w:rsidR="00965FA1" w:rsidRDefault="00965FA1" w:rsidP="00534F94">
      <w:pPr>
        <w:rPr>
          <w:sz w:val="28"/>
          <w:szCs w:val="28"/>
        </w:rPr>
      </w:pPr>
      <w:bookmarkStart w:id="17" w:name="_Hlk187305999"/>
      <w:r>
        <w:rPr>
          <w:sz w:val="28"/>
          <w:szCs w:val="28"/>
        </w:rPr>
        <w:t xml:space="preserve">Wiceprzewodniczący Rady Gminy Krzysztof Maryks </w:t>
      </w:r>
      <w:bookmarkEnd w:id="17"/>
      <w:r>
        <w:rPr>
          <w:sz w:val="28"/>
          <w:szCs w:val="28"/>
        </w:rPr>
        <w:t>zaproponował aby na następne posiedzenie komisji zaprosić inspektora na</w:t>
      </w:r>
      <w:r w:rsidR="00F31460">
        <w:rPr>
          <w:sz w:val="28"/>
          <w:szCs w:val="28"/>
        </w:rPr>
        <w:t>dzoru aby zreferował radnym specyfikację prac wykonywanych w szkole w ramach w.w. inwestycji.</w:t>
      </w:r>
    </w:p>
    <w:p w14:paraId="0E956111" w14:textId="77777777" w:rsidR="00F31460" w:rsidRDefault="00F31460" w:rsidP="00534F94">
      <w:pPr>
        <w:rPr>
          <w:sz w:val="28"/>
          <w:szCs w:val="28"/>
        </w:rPr>
      </w:pPr>
    </w:p>
    <w:p w14:paraId="740CB62D" w14:textId="77777777" w:rsidR="00C8247D" w:rsidRDefault="00C8247D" w:rsidP="00534F94">
      <w:pPr>
        <w:rPr>
          <w:sz w:val="28"/>
          <w:szCs w:val="28"/>
        </w:rPr>
      </w:pPr>
    </w:p>
    <w:p w14:paraId="268DDBEC" w14:textId="77777777" w:rsidR="00C8247D" w:rsidRDefault="00C8247D" w:rsidP="00534F94">
      <w:pPr>
        <w:rPr>
          <w:sz w:val="28"/>
          <w:szCs w:val="28"/>
        </w:rPr>
      </w:pPr>
    </w:p>
    <w:p w14:paraId="4E76FE43" w14:textId="26B5C686" w:rsidR="00F31460" w:rsidRDefault="00F31460" w:rsidP="00534F94">
      <w:pPr>
        <w:rPr>
          <w:sz w:val="28"/>
          <w:szCs w:val="28"/>
        </w:rPr>
      </w:pPr>
      <w:r>
        <w:rPr>
          <w:sz w:val="28"/>
          <w:szCs w:val="28"/>
        </w:rPr>
        <w:t>Radny Sławomir Partyka stwierdził, że mieszkańcy wnioskują o wymianę hałasujących studzienek kanalizacyjnych w ul. Koronowskiej.</w:t>
      </w:r>
    </w:p>
    <w:p w14:paraId="09404271" w14:textId="55D6CFFD" w:rsidR="00F31460" w:rsidRDefault="00F31460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r w:rsidR="00F0591A">
        <w:rPr>
          <w:sz w:val="28"/>
          <w:szCs w:val="28"/>
        </w:rPr>
        <w:t>T</w:t>
      </w:r>
      <w:r>
        <w:rPr>
          <w:sz w:val="28"/>
          <w:szCs w:val="28"/>
        </w:rPr>
        <w:t>opoliński stwierdził, że prob</w:t>
      </w:r>
      <w:r w:rsidR="00F0591A">
        <w:rPr>
          <w:sz w:val="28"/>
          <w:szCs w:val="28"/>
        </w:rPr>
        <w:t>l</w:t>
      </w:r>
      <w:r>
        <w:rPr>
          <w:sz w:val="28"/>
          <w:szCs w:val="28"/>
        </w:rPr>
        <w:t>em zostanie zgłoszony do powiatu.</w:t>
      </w:r>
    </w:p>
    <w:p w14:paraId="05A5D781" w14:textId="77777777" w:rsidR="00BF16EA" w:rsidRDefault="00BF16EA" w:rsidP="00534F94">
      <w:pPr>
        <w:rPr>
          <w:sz w:val="28"/>
          <w:szCs w:val="28"/>
        </w:rPr>
      </w:pPr>
    </w:p>
    <w:p w14:paraId="74E9761F" w14:textId="64A76A4C" w:rsidR="000F7BE4" w:rsidRDefault="00F31460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Radny Mariusz </w:t>
      </w:r>
      <w:r w:rsidR="00F0591A">
        <w:rPr>
          <w:sz w:val="28"/>
          <w:szCs w:val="28"/>
        </w:rPr>
        <w:t>Z</w:t>
      </w:r>
      <w:r>
        <w:rPr>
          <w:sz w:val="28"/>
          <w:szCs w:val="28"/>
        </w:rPr>
        <w:t>banuszek stwierdził, że w tej sprawie problemem s</w:t>
      </w:r>
      <w:r w:rsidR="00F0591A">
        <w:rPr>
          <w:sz w:val="28"/>
          <w:szCs w:val="28"/>
        </w:rPr>
        <w:t>ą</w:t>
      </w:r>
      <w:r>
        <w:rPr>
          <w:sz w:val="28"/>
          <w:szCs w:val="28"/>
        </w:rPr>
        <w:t xml:space="preserve"> kwestie projekto</w:t>
      </w:r>
      <w:r w:rsidR="00F0591A">
        <w:rPr>
          <w:sz w:val="28"/>
          <w:szCs w:val="28"/>
        </w:rPr>
        <w:t>we. Studzienki powinny być usytuowane przy krawężnikach.</w:t>
      </w:r>
    </w:p>
    <w:p w14:paraId="2DA27520" w14:textId="1D81A596" w:rsidR="00F0591A" w:rsidRDefault="00F0591A" w:rsidP="00534F94">
      <w:pPr>
        <w:rPr>
          <w:sz w:val="28"/>
          <w:szCs w:val="28"/>
        </w:rPr>
      </w:pPr>
    </w:p>
    <w:p w14:paraId="311F89C5" w14:textId="77BD832A" w:rsidR="00F0591A" w:rsidRDefault="00F0591A" w:rsidP="00534F94">
      <w:pPr>
        <w:rPr>
          <w:sz w:val="28"/>
          <w:szCs w:val="28"/>
        </w:rPr>
      </w:pPr>
      <w:r>
        <w:rPr>
          <w:sz w:val="28"/>
          <w:szCs w:val="28"/>
        </w:rPr>
        <w:t>Radny Sebastian Siuda poinformował, że zalewane są pobocza drogi powiatowej w Małych Łąkach, a także połamane są przepusty na ścieżce rowerowej do Janiej Góry.</w:t>
      </w:r>
    </w:p>
    <w:p w14:paraId="78C59A9C" w14:textId="36D28AC3" w:rsidR="00F0591A" w:rsidRDefault="00F0591A" w:rsidP="00534F94">
      <w:pPr>
        <w:rPr>
          <w:sz w:val="28"/>
          <w:szCs w:val="28"/>
        </w:rPr>
      </w:pPr>
      <w:r>
        <w:rPr>
          <w:sz w:val="28"/>
          <w:szCs w:val="28"/>
        </w:rPr>
        <w:t>Wiceprzewodniczący Rady Gminy Krzysztof Maryks zauważył, że rozpada się ścieżka rowerowa od Świekatowa do ronda.</w:t>
      </w:r>
    </w:p>
    <w:p w14:paraId="27A81BC4" w14:textId="77777777" w:rsidR="00F0591A" w:rsidRDefault="00F0591A" w:rsidP="00534F94">
      <w:pPr>
        <w:rPr>
          <w:sz w:val="28"/>
          <w:szCs w:val="28"/>
        </w:rPr>
      </w:pPr>
    </w:p>
    <w:p w14:paraId="1FE47566" w14:textId="3C7FFFC7" w:rsidR="00F0591A" w:rsidRDefault="00F0591A" w:rsidP="00534F94">
      <w:pPr>
        <w:rPr>
          <w:sz w:val="28"/>
          <w:szCs w:val="28"/>
        </w:rPr>
      </w:pPr>
      <w:r>
        <w:rPr>
          <w:sz w:val="28"/>
          <w:szCs w:val="28"/>
        </w:rPr>
        <w:t>Radny Krzysztof Kujawa</w:t>
      </w:r>
      <w:r w:rsidR="00FD6A17">
        <w:rPr>
          <w:sz w:val="28"/>
          <w:szCs w:val="28"/>
        </w:rPr>
        <w:t xml:space="preserve"> wnioskował o usuni</w:t>
      </w:r>
      <w:r w:rsidR="00A01854">
        <w:rPr>
          <w:sz w:val="28"/>
          <w:szCs w:val="28"/>
        </w:rPr>
        <w:t>ę</w:t>
      </w:r>
      <w:r w:rsidR="00FD6A17">
        <w:rPr>
          <w:sz w:val="28"/>
          <w:szCs w:val="28"/>
        </w:rPr>
        <w:t>cie liści ze ścieżki rowerowej do Zalesia Królewskiego za pomocą zamiatarki, ponieważ liście i deszcz powodują, że jest tam bardzo ślisko.</w:t>
      </w:r>
    </w:p>
    <w:p w14:paraId="704B1DDA" w14:textId="77777777" w:rsidR="00A34DF0" w:rsidRDefault="00A34DF0" w:rsidP="00534F94">
      <w:pPr>
        <w:rPr>
          <w:sz w:val="28"/>
          <w:szCs w:val="28"/>
        </w:rPr>
      </w:pPr>
    </w:p>
    <w:p w14:paraId="0C4D717D" w14:textId="312D04F6" w:rsidR="00A01854" w:rsidRDefault="00A01854" w:rsidP="00534F94">
      <w:pPr>
        <w:rPr>
          <w:sz w:val="28"/>
          <w:szCs w:val="28"/>
        </w:rPr>
      </w:pPr>
      <w:r>
        <w:rPr>
          <w:sz w:val="28"/>
          <w:szCs w:val="28"/>
        </w:rPr>
        <w:t>Radny Mariusz Zbanuszek wnioskował o uzupełnienie szlaką dziur w ulicy Sportowej.</w:t>
      </w:r>
    </w:p>
    <w:p w14:paraId="2ECEA221" w14:textId="0542DAAB" w:rsidR="00A01854" w:rsidRDefault="00A01854" w:rsidP="00534F94">
      <w:pPr>
        <w:rPr>
          <w:sz w:val="28"/>
          <w:szCs w:val="28"/>
        </w:rPr>
      </w:pPr>
      <w:r>
        <w:rPr>
          <w:sz w:val="28"/>
          <w:szCs w:val="28"/>
        </w:rPr>
        <w:t>Radny Seweryn Błażejewski wnioskował o uzupełnienie szlaką dziur przy sklepie w m. Lubania-Lipiny.</w:t>
      </w:r>
    </w:p>
    <w:p w14:paraId="4BCB2501" w14:textId="77777777" w:rsidR="00A01854" w:rsidRDefault="00A01854" w:rsidP="00534F94">
      <w:pPr>
        <w:rPr>
          <w:sz w:val="28"/>
          <w:szCs w:val="28"/>
        </w:rPr>
      </w:pPr>
    </w:p>
    <w:p w14:paraId="72938119" w14:textId="4B44E69A" w:rsidR="00A01854" w:rsidRDefault="005B55E6" w:rsidP="00534F94">
      <w:pPr>
        <w:rPr>
          <w:sz w:val="28"/>
          <w:szCs w:val="28"/>
        </w:rPr>
      </w:pPr>
      <w:r>
        <w:rPr>
          <w:sz w:val="28"/>
          <w:szCs w:val="28"/>
        </w:rPr>
        <w:t>Radny Sławomir Partyka uważa, że należy szczegółow</w:t>
      </w:r>
      <w:r w:rsidR="008E2B04">
        <w:rPr>
          <w:sz w:val="28"/>
          <w:szCs w:val="28"/>
        </w:rPr>
        <w:t>o</w:t>
      </w:r>
      <w:r>
        <w:rPr>
          <w:sz w:val="28"/>
          <w:szCs w:val="28"/>
        </w:rPr>
        <w:t xml:space="preserve"> kontrol</w:t>
      </w:r>
      <w:r w:rsidR="008E2B04">
        <w:rPr>
          <w:sz w:val="28"/>
          <w:szCs w:val="28"/>
        </w:rPr>
        <w:t>ować wykonane inwestycje podczas odbiorów.</w:t>
      </w:r>
    </w:p>
    <w:p w14:paraId="61C37077" w14:textId="351FB466" w:rsidR="005B55E6" w:rsidRDefault="005B55E6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Radny Wojciech Żygadło dodał, </w:t>
      </w:r>
      <w:r w:rsidR="008E2B04">
        <w:rPr>
          <w:sz w:val="28"/>
          <w:szCs w:val="28"/>
        </w:rPr>
        <w:t>ż</w:t>
      </w:r>
      <w:r>
        <w:rPr>
          <w:sz w:val="28"/>
          <w:szCs w:val="28"/>
        </w:rPr>
        <w:t xml:space="preserve">e wszelkie usterki inwestycyjne </w:t>
      </w:r>
      <w:r w:rsidR="00BF16EA">
        <w:rPr>
          <w:sz w:val="28"/>
          <w:szCs w:val="28"/>
        </w:rPr>
        <w:t xml:space="preserve">należy </w:t>
      </w:r>
      <w:r>
        <w:rPr>
          <w:sz w:val="28"/>
          <w:szCs w:val="28"/>
        </w:rPr>
        <w:t xml:space="preserve">zgłaszać </w:t>
      </w:r>
      <w:r w:rsidR="00BF16EA">
        <w:rPr>
          <w:sz w:val="28"/>
          <w:szCs w:val="28"/>
        </w:rPr>
        <w:t xml:space="preserve">do wykonawcy </w:t>
      </w:r>
      <w:r>
        <w:rPr>
          <w:sz w:val="28"/>
          <w:szCs w:val="28"/>
        </w:rPr>
        <w:t>w trakcie trwania gwarancji.</w:t>
      </w:r>
    </w:p>
    <w:p w14:paraId="604C1D29" w14:textId="77777777" w:rsidR="008E2B04" w:rsidRDefault="008E2B04" w:rsidP="00534F94">
      <w:pPr>
        <w:rPr>
          <w:sz w:val="28"/>
          <w:szCs w:val="28"/>
        </w:rPr>
      </w:pPr>
    </w:p>
    <w:p w14:paraId="34B254AA" w14:textId="58D7CE4F" w:rsidR="008E2B04" w:rsidRDefault="008E2B04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Radny Dariusz </w:t>
      </w:r>
      <w:r w:rsidR="0080484C">
        <w:rPr>
          <w:sz w:val="28"/>
          <w:szCs w:val="28"/>
        </w:rPr>
        <w:t>B</w:t>
      </w:r>
      <w:r>
        <w:rPr>
          <w:sz w:val="28"/>
          <w:szCs w:val="28"/>
        </w:rPr>
        <w:t>ielicki wracając do przyjętych s</w:t>
      </w:r>
      <w:r w:rsidR="008F2DA8">
        <w:rPr>
          <w:sz w:val="28"/>
          <w:szCs w:val="28"/>
        </w:rPr>
        <w:t>t</w:t>
      </w:r>
      <w:r>
        <w:rPr>
          <w:sz w:val="28"/>
          <w:szCs w:val="28"/>
        </w:rPr>
        <w:t>awek opłat za odpady komunalne stwierdził, że 65% mieszkańców posiadających kompost</w:t>
      </w:r>
      <w:r w:rsidR="008F2DA8">
        <w:rPr>
          <w:sz w:val="28"/>
          <w:szCs w:val="28"/>
        </w:rPr>
        <w:t>o</w:t>
      </w:r>
      <w:r>
        <w:rPr>
          <w:sz w:val="28"/>
          <w:szCs w:val="28"/>
        </w:rPr>
        <w:t>wnik ma podwyżk</w:t>
      </w:r>
      <w:r w:rsidR="008F2DA8">
        <w:rPr>
          <w:sz w:val="28"/>
          <w:szCs w:val="28"/>
        </w:rPr>
        <w:t>ę</w:t>
      </w:r>
      <w:r>
        <w:rPr>
          <w:sz w:val="28"/>
          <w:szCs w:val="28"/>
        </w:rPr>
        <w:t xml:space="preserve"> 5 zł, a 35% nie posiadających kompost</w:t>
      </w:r>
      <w:r w:rsidR="008F2DA8">
        <w:rPr>
          <w:sz w:val="28"/>
          <w:szCs w:val="28"/>
        </w:rPr>
        <w:t>o</w:t>
      </w:r>
      <w:r>
        <w:rPr>
          <w:sz w:val="28"/>
          <w:szCs w:val="28"/>
        </w:rPr>
        <w:t>wnika ma podwyżk</w:t>
      </w:r>
      <w:r w:rsidR="008F2DA8">
        <w:rPr>
          <w:sz w:val="28"/>
          <w:szCs w:val="28"/>
        </w:rPr>
        <w:t>ę</w:t>
      </w:r>
      <w:r>
        <w:rPr>
          <w:sz w:val="28"/>
          <w:szCs w:val="28"/>
        </w:rPr>
        <w:t xml:space="preserve"> 2 zł</w:t>
      </w:r>
      <w:r w:rsidR="0080484C">
        <w:rPr>
          <w:sz w:val="28"/>
          <w:szCs w:val="28"/>
        </w:rPr>
        <w:t xml:space="preserve"> – i to jest „równe traktowanie mieszkańców”</w:t>
      </w:r>
      <w:r w:rsidR="008F2DA8">
        <w:rPr>
          <w:sz w:val="28"/>
          <w:szCs w:val="28"/>
        </w:rPr>
        <w:t>.</w:t>
      </w:r>
    </w:p>
    <w:p w14:paraId="3D18194F" w14:textId="77777777" w:rsidR="008F2DA8" w:rsidRDefault="008F2DA8" w:rsidP="00534F94">
      <w:pPr>
        <w:rPr>
          <w:sz w:val="28"/>
          <w:szCs w:val="28"/>
        </w:rPr>
      </w:pPr>
    </w:p>
    <w:p w14:paraId="037814E4" w14:textId="7E8F605A" w:rsidR="008F2DA8" w:rsidRDefault="008F2DA8" w:rsidP="00534F94">
      <w:pPr>
        <w:rPr>
          <w:sz w:val="28"/>
          <w:szCs w:val="28"/>
        </w:rPr>
      </w:pPr>
      <w:r>
        <w:rPr>
          <w:sz w:val="28"/>
          <w:szCs w:val="28"/>
        </w:rPr>
        <w:t>Wiceprzewodniczący Rady Gminy Krzysztof Maryks</w:t>
      </w:r>
      <w:r w:rsidR="00C92DB7">
        <w:rPr>
          <w:sz w:val="28"/>
          <w:szCs w:val="28"/>
        </w:rPr>
        <w:t xml:space="preserve"> uważa, że jak najszybciej musimy zakupić wagę na PSZOK.</w:t>
      </w:r>
    </w:p>
    <w:p w14:paraId="3A977614" w14:textId="77777777" w:rsidR="00C92DB7" w:rsidRDefault="00C92DB7" w:rsidP="00534F94">
      <w:pPr>
        <w:rPr>
          <w:sz w:val="28"/>
          <w:szCs w:val="28"/>
        </w:rPr>
      </w:pPr>
    </w:p>
    <w:p w14:paraId="328978E4" w14:textId="732924C0" w:rsidR="00C92DB7" w:rsidRDefault="00C92DB7" w:rsidP="00534F94">
      <w:pPr>
        <w:rPr>
          <w:sz w:val="28"/>
          <w:szCs w:val="28"/>
        </w:rPr>
      </w:pPr>
      <w:r>
        <w:rPr>
          <w:sz w:val="28"/>
          <w:szCs w:val="28"/>
        </w:rPr>
        <w:t>Następnie radni Krzysztof Maryks, Seweryn Błażejewski i Mariusz Zbanuszek poruszyli temat dot. przebudowy linii kolejowej. Dyskutowano m.in. na temat przejazdów kolejowych znajdujących się na prywatnych działkach. Zgodnie z zawartymi z koleją umowami rolnicy muszą wnosić opłaty za możliwość przejazdu przez tory. Poza tym zobowiązani są do utrzymania przejazdów w należytym stanie – malowanie szlabanów, wykaszanie, otwieranie i zamykanie przejazdu. Jeżeli rolnicy nie będą chcieli uiszczać naliczonych przez kolej opłat to na gminie będzie ciążył obowiązek wyznaczenia dróg dojazdowych do pól.</w:t>
      </w:r>
    </w:p>
    <w:p w14:paraId="63CE8D28" w14:textId="77777777" w:rsidR="008F2DA8" w:rsidRDefault="008F2DA8" w:rsidP="00534F94">
      <w:pPr>
        <w:rPr>
          <w:sz w:val="28"/>
          <w:szCs w:val="28"/>
        </w:rPr>
      </w:pPr>
    </w:p>
    <w:p w14:paraId="050C932E" w14:textId="77777777" w:rsidR="00C8247D" w:rsidRDefault="00C8247D" w:rsidP="00534F94">
      <w:pPr>
        <w:rPr>
          <w:sz w:val="28"/>
          <w:szCs w:val="28"/>
        </w:rPr>
      </w:pPr>
    </w:p>
    <w:p w14:paraId="43F81F54" w14:textId="77777777" w:rsidR="00C8247D" w:rsidRDefault="00C8247D" w:rsidP="00534F94">
      <w:pPr>
        <w:rPr>
          <w:sz w:val="28"/>
          <w:szCs w:val="28"/>
        </w:rPr>
      </w:pPr>
    </w:p>
    <w:p w14:paraId="674C9FFF" w14:textId="77777777" w:rsidR="00C8247D" w:rsidRDefault="00C8247D" w:rsidP="00534F94">
      <w:pPr>
        <w:rPr>
          <w:sz w:val="28"/>
          <w:szCs w:val="28"/>
        </w:rPr>
      </w:pPr>
    </w:p>
    <w:p w14:paraId="4DE13D4F" w14:textId="20D6B0E2" w:rsidR="008F2DA8" w:rsidRDefault="008F2DA8" w:rsidP="00534F94">
      <w:pPr>
        <w:rPr>
          <w:sz w:val="28"/>
          <w:szCs w:val="28"/>
        </w:rPr>
      </w:pPr>
      <w:r>
        <w:rPr>
          <w:sz w:val="28"/>
          <w:szCs w:val="28"/>
        </w:rPr>
        <w:t>Radny Mirosław Karwasz stwierdził, że przy drodze do Lipienicy leżą elementy lamp oświetleniowych -  kiedy będzie realizowane przedsięwzięcie?</w:t>
      </w:r>
    </w:p>
    <w:p w14:paraId="036EB53A" w14:textId="6B976F8E" w:rsidR="00A34DF0" w:rsidRDefault="008F2DA8" w:rsidP="00534F94">
      <w:pPr>
        <w:rPr>
          <w:sz w:val="28"/>
          <w:szCs w:val="28"/>
        </w:rPr>
      </w:pPr>
      <w:r>
        <w:rPr>
          <w:sz w:val="28"/>
          <w:szCs w:val="28"/>
        </w:rPr>
        <w:t>Wójt Marek Topoliński stwierdził, że w najbliższym czasie lam</w:t>
      </w:r>
      <w:r w:rsidR="00C92DB7">
        <w:rPr>
          <w:sz w:val="28"/>
          <w:szCs w:val="28"/>
        </w:rPr>
        <w:t>p</w:t>
      </w:r>
      <w:r>
        <w:rPr>
          <w:sz w:val="28"/>
          <w:szCs w:val="28"/>
        </w:rPr>
        <w:t>y będą zamontowane w Lipienicy – 3 szt. i przy ul. Kamiennej 2 szt.</w:t>
      </w:r>
    </w:p>
    <w:p w14:paraId="631B0EDD" w14:textId="77777777" w:rsidR="00BF16EA" w:rsidRDefault="00BF16EA" w:rsidP="00534F94">
      <w:pPr>
        <w:rPr>
          <w:sz w:val="28"/>
          <w:szCs w:val="28"/>
        </w:rPr>
      </w:pPr>
    </w:p>
    <w:p w14:paraId="62B29261" w14:textId="53619EEF" w:rsidR="008F2DA8" w:rsidRDefault="008F2DA8" w:rsidP="00534F94">
      <w:pPr>
        <w:rPr>
          <w:sz w:val="28"/>
          <w:szCs w:val="28"/>
        </w:rPr>
      </w:pPr>
      <w:r>
        <w:rPr>
          <w:sz w:val="28"/>
          <w:szCs w:val="28"/>
        </w:rPr>
        <w:t>Radny Krzysztof Kujawa wracając do tematu hałasujących studzienek w ul. Koronowskiej stwierdził, że były one już przerabiane, ale pokrywy ponownie się poluzowały.</w:t>
      </w:r>
    </w:p>
    <w:p w14:paraId="3DE5FC7A" w14:textId="77777777" w:rsidR="00A34DF0" w:rsidRDefault="00A34DF0" w:rsidP="00534F94">
      <w:pPr>
        <w:rPr>
          <w:sz w:val="28"/>
          <w:szCs w:val="28"/>
        </w:rPr>
      </w:pPr>
    </w:p>
    <w:p w14:paraId="4A729B3E" w14:textId="77777777" w:rsidR="00A34DF0" w:rsidRDefault="00A34DF0" w:rsidP="00534F94">
      <w:pPr>
        <w:rPr>
          <w:sz w:val="28"/>
          <w:szCs w:val="28"/>
        </w:rPr>
      </w:pPr>
    </w:p>
    <w:p w14:paraId="690597A3" w14:textId="77777777" w:rsidR="00A34DF0" w:rsidRDefault="00A34DF0" w:rsidP="00534F94">
      <w:pPr>
        <w:rPr>
          <w:sz w:val="28"/>
          <w:szCs w:val="28"/>
        </w:rPr>
      </w:pPr>
    </w:p>
    <w:bookmarkEnd w:id="15"/>
    <w:p w14:paraId="5EDAE82A" w14:textId="34465E0D" w:rsidR="00EB06BA" w:rsidRDefault="009C4546" w:rsidP="00534F94">
      <w:pPr>
        <w:rPr>
          <w:sz w:val="28"/>
          <w:szCs w:val="28"/>
        </w:rPr>
      </w:pPr>
      <w:r>
        <w:t xml:space="preserve">   </w:t>
      </w:r>
      <w:r w:rsidR="00534F94">
        <w:t xml:space="preserve">      </w:t>
      </w:r>
      <w:r w:rsidR="00534F94">
        <w:rPr>
          <w:sz w:val="28"/>
          <w:szCs w:val="28"/>
        </w:rPr>
        <w:t xml:space="preserve">Na tym zakończono posiedzenie </w:t>
      </w:r>
      <w:r w:rsidR="00757968">
        <w:rPr>
          <w:sz w:val="28"/>
          <w:szCs w:val="28"/>
        </w:rPr>
        <w:t>V</w:t>
      </w:r>
      <w:r w:rsidR="008B76F3">
        <w:rPr>
          <w:sz w:val="28"/>
          <w:szCs w:val="28"/>
        </w:rPr>
        <w:t>I</w:t>
      </w:r>
      <w:r w:rsidR="00A34DF0">
        <w:rPr>
          <w:sz w:val="28"/>
          <w:szCs w:val="28"/>
        </w:rPr>
        <w:t>I</w:t>
      </w:r>
      <w:r w:rsidR="00534F94">
        <w:rPr>
          <w:sz w:val="28"/>
          <w:szCs w:val="28"/>
        </w:rPr>
        <w:t xml:space="preserve"> Sesji Rady Gminy Świekatowo.</w:t>
      </w:r>
    </w:p>
    <w:p w14:paraId="5AD4CB32" w14:textId="77777777" w:rsidR="004C319C" w:rsidRDefault="004C319C" w:rsidP="00534F94">
      <w:pPr>
        <w:rPr>
          <w:sz w:val="28"/>
          <w:szCs w:val="28"/>
        </w:rPr>
      </w:pPr>
    </w:p>
    <w:p w14:paraId="433986EF" w14:textId="77777777" w:rsidR="00A34DF0" w:rsidRDefault="00A34DF0" w:rsidP="00534F94">
      <w:pPr>
        <w:rPr>
          <w:sz w:val="28"/>
          <w:szCs w:val="28"/>
        </w:rPr>
      </w:pPr>
    </w:p>
    <w:p w14:paraId="5799FEC7" w14:textId="6CD9C06F" w:rsidR="00534F94" w:rsidRDefault="00EB06BA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757968">
        <w:rPr>
          <w:sz w:val="28"/>
          <w:szCs w:val="28"/>
        </w:rPr>
        <w:t>P</w:t>
      </w:r>
      <w:r w:rsidR="00534F94">
        <w:rPr>
          <w:sz w:val="28"/>
          <w:szCs w:val="28"/>
        </w:rPr>
        <w:t>rzewodniczący Rady Gminy</w:t>
      </w:r>
    </w:p>
    <w:p w14:paraId="49CFF1FB" w14:textId="77777777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6C7280C8" w14:textId="30842431" w:rsidR="00E836B3" w:rsidRDefault="003E6ABF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E836B3">
        <w:rPr>
          <w:sz w:val="28"/>
          <w:szCs w:val="28"/>
        </w:rPr>
        <w:t xml:space="preserve">   </w:t>
      </w:r>
      <w:r w:rsidR="00757968">
        <w:rPr>
          <w:sz w:val="28"/>
          <w:szCs w:val="28"/>
        </w:rPr>
        <w:t>Ewelina Ledzińska</w:t>
      </w:r>
    </w:p>
    <w:p w14:paraId="216434BF" w14:textId="77777777" w:rsidR="00581DFD" w:rsidRDefault="00581DFD" w:rsidP="00534F94">
      <w:pPr>
        <w:rPr>
          <w:sz w:val="28"/>
          <w:szCs w:val="28"/>
        </w:rPr>
      </w:pPr>
    </w:p>
    <w:p w14:paraId="5FD4E5DB" w14:textId="014DD154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D64DB0D" w14:textId="4AD4FA7E" w:rsidR="00184ACC" w:rsidRDefault="00534F94">
      <w:r>
        <w:rPr>
          <w:sz w:val="28"/>
          <w:szCs w:val="28"/>
        </w:rPr>
        <w:t>Hanna Tomaszewska</w:t>
      </w:r>
    </w:p>
    <w:sectPr w:rsidR="00184ACC" w:rsidSect="00260D5F">
      <w:pgSz w:w="11906" w:h="16838"/>
      <w:pgMar w:top="709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11FF"/>
    <w:rsid w:val="00002CF8"/>
    <w:rsid w:val="00011140"/>
    <w:rsid w:val="00063313"/>
    <w:rsid w:val="00075707"/>
    <w:rsid w:val="0007783A"/>
    <w:rsid w:val="0008704B"/>
    <w:rsid w:val="0009029C"/>
    <w:rsid w:val="000C6847"/>
    <w:rsid w:val="000C708A"/>
    <w:rsid w:val="000D463B"/>
    <w:rsid w:val="000F05F3"/>
    <w:rsid w:val="000F7BE4"/>
    <w:rsid w:val="001078C1"/>
    <w:rsid w:val="001341E2"/>
    <w:rsid w:val="00151BBC"/>
    <w:rsid w:val="00160ABC"/>
    <w:rsid w:val="00173583"/>
    <w:rsid w:val="00184ACC"/>
    <w:rsid w:val="001D095A"/>
    <w:rsid w:val="001D568A"/>
    <w:rsid w:val="001F2A4B"/>
    <w:rsid w:val="001F3A86"/>
    <w:rsid w:val="001F465F"/>
    <w:rsid w:val="002217D7"/>
    <w:rsid w:val="00224C0D"/>
    <w:rsid w:val="002340EC"/>
    <w:rsid w:val="00237301"/>
    <w:rsid w:val="0024006D"/>
    <w:rsid w:val="00250642"/>
    <w:rsid w:val="00252BC6"/>
    <w:rsid w:val="00260D5F"/>
    <w:rsid w:val="00263133"/>
    <w:rsid w:val="002667F9"/>
    <w:rsid w:val="002704E7"/>
    <w:rsid w:val="00273531"/>
    <w:rsid w:val="00285ED6"/>
    <w:rsid w:val="00291AE6"/>
    <w:rsid w:val="00295B24"/>
    <w:rsid w:val="002A5AED"/>
    <w:rsid w:val="002C2635"/>
    <w:rsid w:val="002C5487"/>
    <w:rsid w:val="002D4771"/>
    <w:rsid w:val="002E729B"/>
    <w:rsid w:val="002E729E"/>
    <w:rsid w:val="002F02AD"/>
    <w:rsid w:val="00311D6A"/>
    <w:rsid w:val="00312B3C"/>
    <w:rsid w:val="00313087"/>
    <w:rsid w:val="003215D6"/>
    <w:rsid w:val="003339A0"/>
    <w:rsid w:val="00370822"/>
    <w:rsid w:val="00382E6C"/>
    <w:rsid w:val="003B037C"/>
    <w:rsid w:val="003C0004"/>
    <w:rsid w:val="003D22DA"/>
    <w:rsid w:val="003D4B5D"/>
    <w:rsid w:val="003E0621"/>
    <w:rsid w:val="003E178A"/>
    <w:rsid w:val="003E2DC3"/>
    <w:rsid w:val="003E6ABF"/>
    <w:rsid w:val="003F4669"/>
    <w:rsid w:val="003F5DD7"/>
    <w:rsid w:val="003F745C"/>
    <w:rsid w:val="00415C12"/>
    <w:rsid w:val="0042795E"/>
    <w:rsid w:val="004310F1"/>
    <w:rsid w:val="00446520"/>
    <w:rsid w:val="00490AED"/>
    <w:rsid w:val="004A72BD"/>
    <w:rsid w:val="004B1526"/>
    <w:rsid w:val="004C0BFB"/>
    <w:rsid w:val="004C319C"/>
    <w:rsid w:val="004D2E6C"/>
    <w:rsid w:val="004D3687"/>
    <w:rsid w:val="004D505D"/>
    <w:rsid w:val="0051387F"/>
    <w:rsid w:val="005143A4"/>
    <w:rsid w:val="00516DB4"/>
    <w:rsid w:val="005245B6"/>
    <w:rsid w:val="00524BC9"/>
    <w:rsid w:val="00525CC6"/>
    <w:rsid w:val="005270B7"/>
    <w:rsid w:val="00534470"/>
    <w:rsid w:val="00534F94"/>
    <w:rsid w:val="00536442"/>
    <w:rsid w:val="0054251D"/>
    <w:rsid w:val="0056170D"/>
    <w:rsid w:val="0056680E"/>
    <w:rsid w:val="00581DFD"/>
    <w:rsid w:val="005901B4"/>
    <w:rsid w:val="005A606C"/>
    <w:rsid w:val="005B3123"/>
    <w:rsid w:val="005B55E6"/>
    <w:rsid w:val="005C39C3"/>
    <w:rsid w:val="005D4C01"/>
    <w:rsid w:val="005D6F80"/>
    <w:rsid w:val="005E2F13"/>
    <w:rsid w:val="005E4760"/>
    <w:rsid w:val="005F5D8F"/>
    <w:rsid w:val="00617A98"/>
    <w:rsid w:val="006221E9"/>
    <w:rsid w:val="00624980"/>
    <w:rsid w:val="00632994"/>
    <w:rsid w:val="00637F73"/>
    <w:rsid w:val="0067478F"/>
    <w:rsid w:val="006827E3"/>
    <w:rsid w:val="006934E1"/>
    <w:rsid w:val="006A236F"/>
    <w:rsid w:val="006B32A4"/>
    <w:rsid w:val="006C2CD4"/>
    <w:rsid w:val="006E0FB5"/>
    <w:rsid w:val="006E15D0"/>
    <w:rsid w:val="006E17F8"/>
    <w:rsid w:val="006E610B"/>
    <w:rsid w:val="006E61EC"/>
    <w:rsid w:val="006E6884"/>
    <w:rsid w:val="006F00F6"/>
    <w:rsid w:val="006F3CE5"/>
    <w:rsid w:val="006F44BA"/>
    <w:rsid w:val="006F4753"/>
    <w:rsid w:val="006F7C5B"/>
    <w:rsid w:val="007078BF"/>
    <w:rsid w:val="007174E1"/>
    <w:rsid w:val="00722409"/>
    <w:rsid w:val="007249D3"/>
    <w:rsid w:val="00741E67"/>
    <w:rsid w:val="00753DDA"/>
    <w:rsid w:val="00756BB8"/>
    <w:rsid w:val="00757968"/>
    <w:rsid w:val="00763E6B"/>
    <w:rsid w:val="00766439"/>
    <w:rsid w:val="00772706"/>
    <w:rsid w:val="00787EEB"/>
    <w:rsid w:val="007939FE"/>
    <w:rsid w:val="007A55DD"/>
    <w:rsid w:val="007C472E"/>
    <w:rsid w:val="007C6AF7"/>
    <w:rsid w:val="007D54BC"/>
    <w:rsid w:val="007E50D6"/>
    <w:rsid w:val="0080372F"/>
    <w:rsid w:val="0080484C"/>
    <w:rsid w:val="008057E0"/>
    <w:rsid w:val="00807B40"/>
    <w:rsid w:val="008151A8"/>
    <w:rsid w:val="00825666"/>
    <w:rsid w:val="0083228C"/>
    <w:rsid w:val="00835630"/>
    <w:rsid w:val="008376AB"/>
    <w:rsid w:val="0084109D"/>
    <w:rsid w:val="00861B41"/>
    <w:rsid w:val="00866169"/>
    <w:rsid w:val="00870573"/>
    <w:rsid w:val="00875647"/>
    <w:rsid w:val="008A7B2A"/>
    <w:rsid w:val="008B0873"/>
    <w:rsid w:val="008B356D"/>
    <w:rsid w:val="008B39C0"/>
    <w:rsid w:val="008B76F3"/>
    <w:rsid w:val="008C0001"/>
    <w:rsid w:val="008C02B3"/>
    <w:rsid w:val="008E2B04"/>
    <w:rsid w:val="008E2F7A"/>
    <w:rsid w:val="008F1355"/>
    <w:rsid w:val="008F2DA8"/>
    <w:rsid w:val="008F35AD"/>
    <w:rsid w:val="008F6183"/>
    <w:rsid w:val="00905F87"/>
    <w:rsid w:val="00915142"/>
    <w:rsid w:val="00923B01"/>
    <w:rsid w:val="00940C1F"/>
    <w:rsid w:val="00957A14"/>
    <w:rsid w:val="00965FA1"/>
    <w:rsid w:val="009815EB"/>
    <w:rsid w:val="00983AEB"/>
    <w:rsid w:val="009939B9"/>
    <w:rsid w:val="009B392A"/>
    <w:rsid w:val="009B742B"/>
    <w:rsid w:val="009C4546"/>
    <w:rsid w:val="009C4641"/>
    <w:rsid w:val="009C4809"/>
    <w:rsid w:val="009F1492"/>
    <w:rsid w:val="009F407C"/>
    <w:rsid w:val="00A01854"/>
    <w:rsid w:val="00A0250E"/>
    <w:rsid w:val="00A06021"/>
    <w:rsid w:val="00A107F7"/>
    <w:rsid w:val="00A10FF4"/>
    <w:rsid w:val="00A1459B"/>
    <w:rsid w:val="00A20B80"/>
    <w:rsid w:val="00A23604"/>
    <w:rsid w:val="00A273F3"/>
    <w:rsid w:val="00A3240A"/>
    <w:rsid w:val="00A34DF0"/>
    <w:rsid w:val="00A52F86"/>
    <w:rsid w:val="00A54F9C"/>
    <w:rsid w:val="00A55DC6"/>
    <w:rsid w:val="00A6215B"/>
    <w:rsid w:val="00A756FD"/>
    <w:rsid w:val="00A801F9"/>
    <w:rsid w:val="00A805BA"/>
    <w:rsid w:val="00A85956"/>
    <w:rsid w:val="00A900E2"/>
    <w:rsid w:val="00AC062B"/>
    <w:rsid w:val="00AC4251"/>
    <w:rsid w:val="00AC7489"/>
    <w:rsid w:val="00AE678F"/>
    <w:rsid w:val="00B00C78"/>
    <w:rsid w:val="00B0226D"/>
    <w:rsid w:val="00B05996"/>
    <w:rsid w:val="00B06027"/>
    <w:rsid w:val="00B073C2"/>
    <w:rsid w:val="00B20F86"/>
    <w:rsid w:val="00B21A2E"/>
    <w:rsid w:val="00B35C10"/>
    <w:rsid w:val="00B3719C"/>
    <w:rsid w:val="00B42045"/>
    <w:rsid w:val="00B47CAD"/>
    <w:rsid w:val="00B50C9F"/>
    <w:rsid w:val="00B61E85"/>
    <w:rsid w:val="00B70C7E"/>
    <w:rsid w:val="00B7766B"/>
    <w:rsid w:val="00BA164B"/>
    <w:rsid w:val="00BC2D94"/>
    <w:rsid w:val="00BD2120"/>
    <w:rsid w:val="00BD2767"/>
    <w:rsid w:val="00BE7599"/>
    <w:rsid w:val="00BE7BDA"/>
    <w:rsid w:val="00BF16EA"/>
    <w:rsid w:val="00BF4BED"/>
    <w:rsid w:val="00BF57AC"/>
    <w:rsid w:val="00C136D3"/>
    <w:rsid w:val="00C17D81"/>
    <w:rsid w:val="00C24FC5"/>
    <w:rsid w:val="00C251E6"/>
    <w:rsid w:val="00C424EB"/>
    <w:rsid w:val="00C4373E"/>
    <w:rsid w:val="00C564F8"/>
    <w:rsid w:val="00C60527"/>
    <w:rsid w:val="00C6362E"/>
    <w:rsid w:val="00C8247D"/>
    <w:rsid w:val="00C826E8"/>
    <w:rsid w:val="00C85F2F"/>
    <w:rsid w:val="00C92DB7"/>
    <w:rsid w:val="00CA4BE6"/>
    <w:rsid w:val="00CA726D"/>
    <w:rsid w:val="00CB6EAE"/>
    <w:rsid w:val="00CC1A9A"/>
    <w:rsid w:val="00CC7D29"/>
    <w:rsid w:val="00CD741B"/>
    <w:rsid w:val="00CE2F3A"/>
    <w:rsid w:val="00CE3370"/>
    <w:rsid w:val="00CE4BA5"/>
    <w:rsid w:val="00CF4632"/>
    <w:rsid w:val="00CF5762"/>
    <w:rsid w:val="00D15B23"/>
    <w:rsid w:val="00D202ED"/>
    <w:rsid w:val="00D26873"/>
    <w:rsid w:val="00D5153A"/>
    <w:rsid w:val="00D55F39"/>
    <w:rsid w:val="00D703C1"/>
    <w:rsid w:val="00D7689C"/>
    <w:rsid w:val="00D85CDD"/>
    <w:rsid w:val="00D97B79"/>
    <w:rsid w:val="00DB2DDE"/>
    <w:rsid w:val="00DB4D64"/>
    <w:rsid w:val="00DC3EAA"/>
    <w:rsid w:val="00DC49B5"/>
    <w:rsid w:val="00DD0DC4"/>
    <w:rsid w:val="00DD6F1D"/>
    <w:rsid w:val="00DE18D2"/>
    <w:rsid w:val="00DE5465"/>
    <w:rsid w:val="00DF5BBF"/>
    <w:rsid w:val="00DF66A8"/>
    <w:rsid w:val="00E11186"/>
    <w:rsid w:val="00E12BFB"/>
    <w:rsid w:val="00E2564A"/>
    <w:rsid w:val="00E26E9B"/>
    <w:rsid w:val="00E302A0"/>
    <w:rsid w:val="00E34E21"/>
    <w:rsid w:val="00E45C9B"/>
    <w:rsid w:val="00E468BF"/>
    <w:rsid w:val="00E60E9D"/>
    <w:rsid w:val="00E836B3"/>
    <w:rsid w:val="00E94E6E"/>
    <w:rsid w:val="00E97299"/>
    <w:rsid w:val="00EA1E66"/>
    <w:rsid w:val="00EA33A0"/>
    <w:rsid w:val="00EB06BA"/>
    <w:rsid w:val="00EB468E"/>
    <w:rsid w:val="00EC0FE2"/>
    <w:rsid w:val="00ED4636"/>
    <w:rsid w:val="00EE1710"/>
    <w:rsid w:val="00EE30E5"/>
    <w:rsid w:val="00EE7B31"/>
    <w:rsid w:val="00EF5F9A"/>
    <w:rsid w:val="00F03AB6"/>
    <w:rsid w:val="00F0591A"/>
    <w:rsid w:val="00F07A72"/>
    <w:rsid w:val="00F143FB"/>
    <w:rsid w:val="00F2030A"/>
    <w:rsid w:val="00F24ED0"/>
    <w:rsid w:val="00F31460"/>
    <w:rsid w:val="00F340F0"/>
    <w:rsid w:val="00F551C6"/>
    <w:rsid w:val="00F6537F"/>
    <w:rsid w:val="00F6743B"/>
    <w:rsid w:val="00F67921"/>
    <w:rsid w:val="00F67D46"/>
    <w:rsid w:val="00F85D97"/>
    <w:rsid w:val="00F863EC"/>
    <w:rsid w:val="00F86CAE"/>
    <w:rsid w:val="00FA4367"/>
    <w:rsid w:val="00FB341B"/>
    <w:rsid w:val="00FB4709"/>
    <w:rsid w:val="00FC04B5"/>
    <w:rsid w:val="00FD07DE"/>
    <w:rsid w:val="00FD2D3C"/>
    <w:rsid w:val="00FD6A17"/>
    <w:rsid w:val="00FD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D8F2A157-6861-4E51-9362-09121769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rsid w:val="008661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rsid w:val="004D505D"/>
    <w:pPr>
      <w:suppressAutoHyphens/>
      <w:spacing w:before="120" w:after="120"/>
      <w:ind w:firstLine="340"/>
      <w:jc w:val="both"/>
    </w:pPr>
    <w:rPr>
      <w:lang w:eastAsia="zh-CN"/>
    </w:rPr>
  </w:style>
  <w:style w:type="paragraph" w:customStyle="1" w:styleId="Zawartotabeli">
    <w:name w:val="Zawartość tabeli"/>
    <w:basedOn w:val="Normalny"/>
    <w:rsid w:val="00BA164B"/>
    <w:pPr>
      <w:widowControl w:val="0"/>
      <w:suppressLineNumbers/>
      <w:suppressAutoHyphens/>
    </w:pPr>
    <w:rPr>
      <w:rFonts w:eastAsia="Andale Sans U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3061</TotalTime>
  <Pages>9</Pages>
  <Words>2700</Words>
  <Characters>16205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113</cp:revision>
  <cp:lastPrinted>2025-01-15T07:08:00Z</cp:lastPrinted>
  <dcterms:created xsi:type="dcterms:W3CDTF">2024-05-10T08:40:00Z</dcterms:created>
  <dcterms:modified xsi:type="dcterms:W3CDTF">2025-02-20T07:59:00Z</dcterms:modified>
</cp:coreProperties>
</file>